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32" w:rsidRDefault="00D00932" w:rsidP="00D00932">
      <w:pPr>
        <w:rPr>
          <w:sz w:val="28"/>
          <w:szCs w:val="28"/>
        </w:rPr>
      </w:pPr>
      <w:r>
        <w:rPr>
          <w:sz w:val="28"/>
          <w:szCs w:val="28"/>
        </w:rPr>
        <w:t>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D00932" w:rsidRDefault="00D00932" w:rsidP="00D00932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D00932" w:rsidRDefault="00D00932" w:rsidP="00D009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</w:t>
      </w:r>
    </w:p>
    <w:p w:rsidR="00D00932" w:rsidRDefault="00D00932" w:rsidP="00D00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D00932" w:rsidRDefault="00D00932" w:rsidP="00D0093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D00932" w:rsidRDefault="00D00932" w:rsidP="00D009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D00932" w:rsidRDefault="00D00932" w:rsidP="00D009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D00932" w:rsidRDefault="00D00932" w:rsidP="00D00932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D00932" w:rsidRDefault="00D00932" w:rsidP="00D00932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D00932" w:rsidRDefault="00D00932" w:rsidP="00D00932"/>
    <w:p w:rsidR="00D00932" w:rsidRDefault="00D00932" w:rsidP="00D0093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4 июня  2015 года № 79</w:t>
      </w:r>
    </w:p>
    <w:p w:rsidR="00D00932" w:rsidRPr="00B9351E" w:rsidRDefault="00D00932" w:rsidP="00D00932">
      <w:pPr>
        <w:shd w:val="clear" w:color="auto" w:fill="FFFFFF"/>
        <w:jc w:val="center"/>
        <w:rPr>
          <w:b/>
          <w:sz w:val="28"/>
          <w:szCs w:val="28"/>
        </w:rPr>
      </w:pPr>
      <w:r w:rsidRPr="00B9351E">
        <w:rPr>
          <w:b/>
          <w:sz w:val="28"/>
          <w:szCs w:val="28"/>
        </w:rPr>
        <w:t>О создании комиссии по предупреждению и ликвидации чрезвычайных ситуаций и обеспечению пожарной безопасности муниципального образов</w:t>
      </w:r>
      <w:r w:rsidRPr="00B9351E">
        <w:rPr>
          <w:b/>
          <w:sz w:val="28"/>
          <w:szCs w:val="28"/>
        </w:rPr>
        <w:t>а</w:t>
      </w:r>
      <w:r w:rsidRPr="00B9351E">
        <w:rPr>
          <w:b/>
          <w:sz w:val="28"/>
          <w:szCs w:val="28"/>
        </w:rPr>
        <w:t>ния 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B9351E">
        <w:rPr>
          <w:b/>
          <w:sz w:val="28"/>
          <w:szCs w:val="28"/>
        </w:rPr>
        <w:t>»</w:t>
      </w:r>
    </w:p>
    <w:p w:rsidR="00D00932" w:rsidRPr="00B9351E" w:rsidRDefault="00D00932" w:rsidP="00D00932">
      <w:pPr>
        <w:rPr>
          <w:sz w:val="28"/>
          <w:szCs w:val="28"/>
        </w:rPr>
      </w:pPr>
    </w:p>
    <w:p w:rsidR="00D00932" w:rsidRDefault="00D00932" w:rsidP="00D0093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</w:t>
      </w:r>
      <w:r w:rsidRPr="00B9351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 закона</w:t>
      </w:r>
      <w:r w:rsidRPr="00B9351E">
        <w:rPr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</w:t>
      </w:r>
      <w:r w:rsidRPr="00B9351E">
        <w:rPr>
          <w:sz w:val="28"/>
          <w:szCs w:val="28"/>
        </w:rPr>
        <w:br/>
        <w:t>и техногенного характера», постановлени</w:t>
      </w:r>
      <w:r>
        <w:rPr>
          <w:sz w:val="28"/>
          <w:szCs w:val="28"/>
        </w:rPr>
        <w:t>я</w:t>
      </w:r>
      <w:r w:rsidRPr="00B9351E">
        <w:rPr>
          <w:sz w:val="28"/>
          <w:szCs w:val="28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B9351E">
          <w:rPr>
            <w:sz w:val="28"/>
            <w:szCs w:val="28"/>
          </w:rPr>
          <w:t>2003 г</w:t>
        </w:r>
      </w:smartTag>
      <w:r w:rsidRPr="00B9351E">
        <w:rPr>
          <w:sz w:val="28"/>
          <w:szCs w:val="28"/>
        </w:rPr>
        <w:t>. № 794 «О единой  государственной системе предупреждения и ликвидации чрезвычайных ситуаций», Закон</w:t>
      </w:r>
      <w:r>
        <w:rPr>
          <w:sz w:val="28"/>
          <w:szCs w:val="28"/>
        </w:rPr>
        <w:t>а</w:t>
      </w:r>
      <w:r w:rsidRPr="00B9351E">
        <w:rPr>
          <w:sz w:val="28"/>
          <w:szCs w:val="28"/>
        </w:rPr>
        <w:t xml:space="preserve"> Республики Марий Эл от 17 мая 1996 года № 339-III «О защите населения и территории Республики Марий Эл от</w:t>
      </w:r>
      <w:proofErr w:type="gramEnd"/>
      <w:r w:rsidRPr="00B9351E">
        <w:rPr>
          <w:sz w:val="28"/>
          <w:szCs w:val="28"/>
        </w:rPr>
        <w:t xml:space="preserve"> чрезвычайных ситуаций природного </w:t>
      </w:r>
      <w:r>
        <w:rPr>
          <w:sz w:val="28"/>
          <w:szCs w:val="28"/>
        </w:rPr>
        <w:br/>
      </w:r>
      <w:r w:rsidRPr="00B9351E">
        <w:rPr>
          <w:sz w:val="28"/>
          <w:szCs w:val="28"/>
        </w:rPr>
        <w:t>и техногенного характера», постановлени</w:t>
      </w:r>
      <w:r>
        <w:rPr>
          <w:sz w:val="28"/>
          <w:szCs w:val="28"/>
        </w:rPr>
        <w:t>я</w:t>
      </w:r>
      <w:r w:rsidRPr="00B9351E">
        <w:rPr>
          <w:sz w:val="28"/>
          <w:szCs w:val="28"/>
        </w:rPr>
        <w:t xml:space="preserve"> Правительства Республики </w:t>
      </w:r>
      <w:r>
        <w:rPr>
          <w:sz w:val="28"/>
          <w:szCs w:val="28"/>
        </w:rPr>
        <w:br/>
      </w:r>
      <w:r w:rsidRPr="00B9351E">
        <w:rPr>
          <w:sz w:val="28"/>
          <w:szCs w:val="28"/>
        </w:rPr>
        <w:t xml:space="preserve">Марий Эл от 5 сентября </w:t>
      </w:r>
      <w:smartTag w:uri="urn:schemas-microsoft-com:office:smarttags" w:element="metricconverter">
        <w:smartTagPr>
          <w:attr w:name="ProductID" w:val="2005 г"/>
        </w:smartTagPr>
        <w:r w:rsidRPr="00B9351E">
          <w:rPr>
            <w:sz w:val="28"/>
            <w:szCs w:val="28"/>
          </w:rPr>
          <w:t>2005 г</w:t>
        </w:r>
      </w:smartTag>
      <w:r w:rsidRPr="00B9351E">
        <w:rPr>
          <w:sz w:val="28"/>
          <w:szCs w:val="28"/>
        </w:rPr>
        <w:t>. № 215 «О территориальной подсистеме Республики Марий Эл единой государственной системы предупреждения и ли</w:t>
      </w:r>
      <w:r>
        <w:rPr>
          <w:sz w:val="28"/>
          <w:szCs w:val="28"/>
        </w:rPr>
        <w:t>квидации чрезвычайных ситуаций»,  администрация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D00932" w:rsidRDefault="00D00932" w:rsidP="00D00932">
      <w:pPr>
        <w:jc w:val="both"/>
        <w:rPr>
          <w:sz w:val="28"/>
          <w:szCs w:val="28"/>
        </w:rPr>
      </w:pPr>
    </w:p>
    <w:p w:rsidR="00D00932" w:rsidRDefault="00D00932" w:rsidP="00D009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00932" w:rsidRPr="00B9351E" w:rsidRDefault="00D00932" w:rsidP="00D00932">
      <w:pPr>
        <w:jc w:val="both"/>
        <w:rPr>
          <w:sz w:val="28"/>
          <w:szCs w:val="28"/>
        </w:rPr>
      </w:pPr>
      <w:r w:rsidRPr="00B9351E">
        <w:rPr>
          <w:sz w:val="28"/>
          <w:szCs w:val="28"/>
        </w:rPr>
        <w:t xml:space="preserve">1. Образовать </w:t>
      </w:r>
      <w:r>
        <w:rPr>
          <w:sz w:val="28"/>
          <w:szCs w:val="28"/>
        </w:rPr>
        <w:t>к</w:t>
      </w:r>
      <w:r w:rsidRPr="00B9351E">
        <w:rPr>
          <w:sz w:val="28"/>
          <w:szCs w:val="28"/>
        </w:rPr>
        <w:t>омиссию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9351E">
        <w:rPr>
          <w:sz w:val="28"/>
          <w:szCs w:val="28"/>
        </w:rPr>
        <w:t>».</w:t>
      </w:r>
    </w:p>
    <w:p w:rsidR="00D00932" w:rsidRPr="00B9351E" w:rsidRDefault="00D00932" w:rsidP="00D00932">
      <w:pPr>
        <w:jc w:val="both"/>
        <w:rPr>
          <w:sz w:val="28"/>
          <w:szCs w:val="28"/>
        </w:rPr>
      </w:pPr>
      <w:bookmarkStart w:id="0" w:name="sub_2"/>
      <w:r w:rsidRPr="00B9351E">
        <w:rPr>
          <w:sz w:val="28"/>
          <w:szCs w:val="28"/>
        </w:rPr>
        <w:t>2. Утвердить прилагаемые:</w:t>
      </w:r>
    </w:p>
    <w:bookmarkEnd w:id="0"/>
    <w:p w:rsidR="00D00932" w:rsidRPr="00B9351E" w:rsidRDefault="00D00932" w:rsidP="00D00932">
      <w:pPr>
        <w:jc w:val="both"/>
        <w:rPr>
          <w:sz w:val="28"/>
          <w:szCs w:val="28"/>
        </w:rPr>
      </w:pPr>
      <w:r w:rsidRPr="00D00932">
        <w:rPr>
          <w:sz w:val="28"/>
          <w:szCs w:val="28"/>
        </w:rPr>
        <w:fldChar w:fldCharType="begin"/>
      </w:r>
      <w:r w:rsidRPr="00D00932">
        <w:rPr>
          <w:sz w:val="28"/>
          <w:szCs w:val="28"/>
        </w:rPr>
        <w:instrText>HYPERLINK \l "sub_1000"</w:instrText>
      </w:r>
      <w:r w:rsidRPr="00D00932">
        <w:rPr>
          <w:sz w:val="28"/>
          <w:szCs w:val="28"/>
        </w:rPr>
      </w:r>
      <w:r w:rsidRPr="00D00932">
        <w:rPr>
          <w:sz w:val="28"/>
          <w:szCs w:val="28"/>
        </w:rPr>
        <w:fldChar w:fldCharType="separate"/>
      </w:r>
      <w:r w:rsidRPr="00D00932">
        <w:rPr>
          <w:rStyle w:val="a4"/>
          <w:color w:val="auto"/>
          <w:sz w:val="28"/>
          <w:szCs w:val="28"/>
        </w:rPr>
        <w:t>Положение</w:t>
      </w:r>
      <w:r w:rsidRPr="00D00932">
        <w:rPr>
          <w:sz w:val="28"/>
          <w:szCs w:val="28"/>
        </w:rPr>
        <w:fldChar w:fldCharType="end"/>
      </w:r>
      <w:r w:rsidRPr="00B9351E">
        <w:rPr>
          <w:sz w:val="28"/>
          <w:szCs w:val="28"/>
        </w:rPr>
        <w:t xml:space="preserve"> о </w:t>
      </w:r>
      <w:r>
        <w:rPr>
          <w:sz w:val="28"/>
          <w:szCs w:val="28"/>
        </w:rPr>
        <w:t>к</w:t>
      </w:r>
      <w:r w:rsidRPr="00B9351E"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9351E">
        <w:rPr>
          <w:sz w:val="28"/>
          <w:szCs w:val="28"/>
        </w:rPr>
        <w:t>»;</w:t>
      </w:r>
    </w:p>
    <w:p w:rsidR="00D00932" w:rsidRDefault="00D00932" w:rsidP="00D00932">
      <w:pPr>
        <w:jc w:val="both"/>
        <w:rPr>
          <w:sz w:val="28"/>
          <w:szCs w:val="28"/>
        </w:rPr>
      </w:pPr>
      <w:hyperlink w:anchor="sub_2000" w:history="1">
        <w:r w:rsidRPr="00D00932">
          <w:rPr>
            <w:rStyle w:val="a4"/>
            <w:color w:val="auto"/>
            <w:sz w:val="28"/>
            <w:szCs w:val="28"/>
          </w:rPr>
          <w:t>состав</w:t>
        </w:r>
      </w:hyperlink>
      <w:r w:rsidRPr="00B9351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9351E"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D00932" w:rsidRDefault="00D00932" w:rsidP="00D00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обязанности членов комиссии </w:t>
      </w:r>
      <w:r w:rsidRPr="00B9351E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D00932" w:rsidRPr="00B9351E" w:rsidRDefault="00D00932" w:rsidP="00D00932">
      <w:pPr>
        <w:tabs>
          <w:tab w:val="left" w:pos="396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75"/>
        <w:gridCol w:w="3188"/>
      </w:tblGrid>
      <w:tr w:rsidR="00D00932" w:rsidRPr="00B9351E" w:rsidTr="00191B9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932" w:rsidRPr="00B9351E" w:rsidRDefault="00D00932" w:rsidP="00191B95">
            <w:pPr>
              <w:rPr>
                <w:sz w:val="28"/>
                <w:szCs w:val="28"/>
              </w:rPr>
            </w:pPr>
            <w:r w:rsidRPr="00B9351E">
              <w:rPr>
                <w:sz w:val="28"/>
                <w:szCs w:val="28"/>
              </w:rPr>
              <w:t xml:space="preserve">Глава администрации </w:t>
            </w:r>
          </w:p>
          <w:p w:rsidR="00D00932" w:rsidRPr="00B9351E" w:rsidRDefault="00D00932" w:rsidP="00191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Шелангерское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932" w:rsidRPr="00B9351E" w:rsidRDefault="00D00932" w:rsidP="00191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Капитонова Э.И.                 </w:t>
            </w:r>
          </w:p>
        </w:tc>
      </w:tr>
    </w:tbl>
    <w:p w:rsidR="00D00932" w:rsidRPr="00B9351E" w:rsidRDefault="00D00932" w:rsidP="00D00932">
      <w:pPr>
        <w:tabs>
          <w:tab w:val="left" w:pos="3960"/>
        </w:tabs>
        <w:rPr>
          <w:sz w:val="28"/>
          <w:szCs w:val="28"/>
        </w:rPr>
      </w:pPr>
    </w:p>
    <w:p w:rsidR="00D00932" w:rsidRPr="00B9351E" w:rsidRDefault="00D00932" w:rsidP="00D00932">
      <w:pPr>
        <w:pStyle w:val="1"/>
        <w:spacing w:line="360" w:lineRule="auto"/>
        <w:ind w:right="0"/>
        <w:rPr>
          <w:b/>
          <w:caps/>
          <w:szCs w:val="28"/>
        </w:rPr>
      </w:pPr>
      <w:proofErr w:type="gramStart"/>
      <w:r w:rsidRPr="00B9351E">
        <w:rPr>
          <w:b/>
          <w:caps/>
          <w:szCs w:val="28"/>
        </w:rPr>
        <w:t>П</w:t>
      </w:r>
      <w:proofErr w:type="gramEnd"/>
      <w:r w:rsidRPr="00B9351E">
        <w:rPr>
          <w:b/>
          <w:caps/>
          <w:szCs w:val="28"/>
        </w:rPr>
        <w:t xml:space="preserve"> о л о ж е н и е</w:t>
      </w:r>
    </w:p>
    <w:p w:rsidR="00D00932" w:rsidRPr="00303D33" w:rsidRDefault="00D00932" w:rsidP="00D00932">
      <w:pPr>
        <w:pStyle w:val="a5"/>
        <w:rPr>
          <w:rFonts w:ascii="Times New Roman" w:hAnsi="Times New Roman"/>
          <w:b/>
          <w:sz w:val="28"/>
          <w:szCs w:val="28"/>
          <w:vertAlign w:val="superscript"/>
        </w:rPr>
      </w:pPr>
      <w:r w:rsidRPr="00B9351E">
        <w:rPr>
          <w:rFonts w:ascii="Times New Roman" w:hAnsi="Times New Roman"/>
          <w:b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Pr="00303D33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Шелангерское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303D33">
        <w:rPr>
          <w:rFonts w:ascii="Times New Roman" w:hAnsi="Times New Roman"/>
          <w:b/>
          <w:sz w:val="28"/>
          <w:szCs w:val="28"/>
        </w:rPr>
        <w:t>»</w:t>
      </w:r>
    </w:p>
    <w:p w:rsidR="00D00932" w:rsidRPr="00B9351E" w:rsidRDefault="00D00932" w:rsidP="00D00932">
      <w:pPr>
        <w:rPr>
          <w:sz w:val="28"/>
          <w:szCs w:val="28"/>
        </w:rPr>
      </w:pPr>
    </w:p>
    <w:p w:rsidR="00D00932" w:rsidRPr="00B9351E" w:rsidRDefault="00D00932" w:rsidP="00D00932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B9351E">
        <w:rPr>
          <w:b/>
          <w:sz w:val="28"/>
          <w:szCs w:val="28"/>
        </w:rPr>
        <w:t>Общие положения</w:t>
      </w:r>
    </w:p>
    <w:p w:rsidR="00D00932" w:rsidRPr="00B9351E" w:rsidRDefault="00D00932" w:rsidP="00D00932">
      <w:pPr>
        <w:ind w:right="-2"/>
        <w:rPr>
          <w:sz w:val="28"/>
          <w:szCs w:val="28"/>
        </w:rPr>
      </w:pPr>
    </w:p>
    <w:p w:rsidR="00D00932" w:rsidRPr="00B9351E" w:rsidRDefault="00D00932" w:rsidP="00145322">
      <w:pPr>
        <w:ind w:right="-2"/>
        <w:jc w:val="both"/>
        <w:rPr>
          <w:sz w:val="28"/>
          <w:szCs w:val="28"/>
        </w:rPr>
      </w:pPr>
      <w:r w:rsidRPr="00B9351E">
        <w:rPr>
          <w:sz w:val="28"/>
          <w:szCs w:val="28"/>
        </w:rPr>
        <w:t xml:space="preserve">1.1. Настоящее </w:t>
      </w:r>
      <w:r w:rsidRPr="002A64F0">
        <w:rPr>
          <w:sz w:val="28"/>
          <w:szCs w:val="28"/>
        </w:rPr>
        <w:t xml:space="preserve">Положение </w:t>
      </w:r>
      <w:r w:rsidRPr="00B9351E">
        <w:rPr>
          <w:sz w:val="28"/>
          <w:szCs w:val="28"/>
        </w:rPr>
        <w:t>определяет основные задачи, организацию и порядок функционирования комиссии</w:t>
      </w:r>
      <w:r>
        <w:rPr>
          <w:sz w:val="28"/>
          <w:szCs w:val="28"/>
        </w:rPr>
        <w:t xml:space="preserve"> </w:t>
      </w:r>
      <w:r w:rsidRPr="00B9351E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A64F0">
        <w:rPr>
          <w:sz w:val="28"/>
          <w:szCs w:val="28"/>
        </w:rPr>
        <w:t>»</w:t>
      </w:r>
      <w:r w:rsidRPr="00B9351E">
        <w:rPr>
          <w:sz w:val="28"/>
          <w:szCs w:val="28"/>
        </w:rPr>
        <w:t xml:space="preserve"> (далее – Комиссия).</w:t>
      </w:r>
    </w:p>
    <w:p w:rsidR="00D00932" w:rsidRPr="00B9351E" w:rsidRDefault="00D00932" w:rsidP="00145322">
      <w:pPr>
        <w:ind w:firstLine="709"/>
        <w:jc w:val="both"/>
        <w:rPr>
          <w:sz w:val="28"/>
          <w:szCs w:val="28"/>
        </w:rPr>
      </w:pPr>
      <w:r w:rsidRPr="00B9351E">
        <w:rPr>
          <w:sz w:val="28"/>
          <w:szCs w:val="28"/>
        </w:rPr>
        <w:t xml:space="preserve">Комиссия является координационным органом </w:t>
      </w:r>
      <w:r>
        <w:rPr>
          <w:sz w:val="28"/>
          <w:szCs w:val="28"/>
        </w:rPr>
        <w:t>на муниципальном уровне</w:t>
      </w:r>
      <w:r w:rsidRPr="00B9351E">
        <w:rPr>
          <w:sz w:val="28"/>
          <w:szCs w:val="28"/>
        </w:rPr>
        <w:t xml:space="preserve"> территориальной подсистемы Республики Марий Эл единой государственной системы предупреждения и ликвидации чрезвычайных ситуаций, образованным для обеспечения согласованности действий, организации и проведения мероприятий по пред</w:t>
      </w:r>
      <w:r w:rsidRPr="00B9351E">
        <w:rPr>
          <w:sz w:val="28"/>
          <w:szCs w:val="28"/>
        </w:rPr>
        <w:t>у</w:t>
      </w:r>
      <w:r w:rsidRPr="00B9351E">
        <w:rPr>
          <w:sz w:val="28"/>
          <w:szCs w:val="28"/>
        </w:rPr>
        <w:t>преждению</w:t>
      </w:r>
      <w:r w:rsidRPr="00B9351E">
        <w:rPr>
          <w:sz w:val="28"/>
          <w:szCs w:val="28"/>
        </w:rPr>
        <w:br/>
        <w:t>и ликвидации чрезвычайных ситуаций (далее – ЧС) природного</w:t>
      </w:r>
      <w:r w:rsidRPr="00B9351E">
        <w:rPr>
          <w:sz w:val="28"/>
          <w:szCs w:val="28"/>
        </w:rPr>
        <w:br/>
        <w:t>и техногенного характера, умен</w:t>
      </w:r>
      <w:r w:rsidRPr="00B9351E">
        <w:rPr>
          <w:sz w:val="28"/>
          <w:szCs w:val="28"/>
        </w:rPr>
        <w:t>ь</w:t>
      </w:r>
      <w:r w:rsidRPr="00B9351E">
        <w:rPr>
          <w:sz w:val="28"/>
          <w:szCs w:val="28"/>
        </w:rPr>
        <w:t>шения ущерба от их последствий.</w:t>
      </w:r>
    </w:p>
    <w:p w:rsidR="00D00932" w:rsidRPr="00B9351E" w:rsidRDefault="00D00932" w:rsidP="00145322">
      <w:pPr>
        <w:ind w:right="-2"/>
        <w:jc w:val="both"/>
        <w:rPr>
          <w:sz w:val="28"/>
          <w:szCs w:val="28"/>
        </w:rPr>
      </w:pPr>
      <w:r w:rsidRPr="00B9351E">
        <w:rPr>
          <w:sz w:val="28"/>
          <w:szCs w:val="28"/>
        </w:rPr>
        <w:t xml:space="preserve">1.2. </w:t>
      </w:r>
      <w:proofErr w:type="gramStart"/>
      <w:r w:rsidRPr="00B9351E">
        <w:rPr>
          <w:sz w:val="28"/>
          <w:szCs w:val="28"/>
        </w:rPr>
        <w:t>Комиссия в своей деятельности руководствуется Конституцией Российской Федерации, Конституцией Республики Марий Эл, федеральными законами и законами Республики Марий Эл, указами</w:t>
      </w:r>
      <w:r>
        <w:rPr>
          <w:sz w:val="28"/>
          <w:szCs w:val="28"/>
        </w:rPr>
        <w:t xml:space="preserve"> </w:t>
      </w:r>
      <w:r w:rsidRPr="00B9351E">
        <w:rPr>
          <w:sz w:val="28"/>
          <w:szCs w:val="28"/>
        </w:rPr>
        <w:t>и распоряжениями Президента Российской Федерации и Президента Республики Марий Эл, постановлениями и распоряжениями Правительства Российской Федерации и Правительства Республики</w:t>
      </w:r>
      <w:r>
        <w:rPr>
          <w:sz w:val="28"/>
          <w:szCs w:val="28"/>
        </w:rPr>
        <w:t xml:space="preserve"> </w:t>
      </w:r>
      <w:r w:rsidRPr="00B9351E">
        <w:rPr>
          <w:sz w:val="28"/>
          <w:szCs w:val="28"/>
        </w:rPr>
        <w:t xml:space="preserve">Марий Эл, локальными нормативными актами </w:t>
      </w:r>
      <w:r w:rsidRPr="00F2483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</w:t>
      </w:r>
      <w:r w:rsidRPr="00F2483F">
        <w:rPr>
          <w:sz w:val="28"/>
          <w:szCs w:val="28"/>
        </w:rPr>
        <w:t xml:space="preserve"> </w:t>
      </w:r>
      <w:r w:rsidRPr="00B9351E">
        <w:rPr>
          <w:sz w:val="28"/>
          <w:szCs w:val="28"/>
        </w:rPr>
        <w:t>иными нормативными правовыми актами, а также настоящим Положением.</w:t>
      </w:r>
      <w:proofErr w:type="gramEnd"/>
    </w:p>
    <w:p w:rsidR="00D00932" w:rsidRPr="00F2483F" w:rsidRDefault="00D00932" w:rsidP="00145322">
      <w:pPr>
        <w:jc w:val="both"/>
        <w:rPr>
          <w:sz w:val="28"/>
          <w:szCs w:val="28"/>
        </w:rPr>
      </w:pPr>
      <w:r w:rsidRPr="00F2483F">
        <w:rPr>
          <w:sz w:val="28"/>
          <w:szCs w:val="28"/>
        </w:rPr>
        <w:t xml:space="preserve">Комиссия осуществляет свою деятельность во взаимодействии </w:t>
      </w:r>
      <w:r w:rsidRPr="00F2483F">
        <w:rPr>
          <w:sz w:val="28"/>
          <w:szCs w:val="28"/>
        </w:rPr>
        <w:br/>
        <w:t xml:space="preserve">с заинтересованными структурными подразделениями администрации </w:t>
      </w:r>
      <w:r w:rsidRPr="00F2483F">
        <w:rPr>
          <w:sz w:val="28"/>
          <w:szCs w:val="28"/>
        </w:rPr>
        <w:br/>
        <w:t>и организациями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F2483F">
        <w:rPr>
          <w:sz w:val="28"/>
          <w:szCs w:val="28"/>
        </w:rPr>
        <w:t>».</w:t>
      </w:r>
    </w:p>
    <w:p w:rsidR="00D00932" w:rsidRPr="00B9351E" w:rsidRDefault="00D00932" w:rsidP="00145322">
      <w:pPr>
        <w:ind w:firstLine="709"/>
        <w:jc w:val="both"/>
        <w:rPr>
          <w:sz w:val="28"/>
          <w:szCs w:val="28"/>
        </w:rPr>
      </w:pPr>
      <w:r w:rsidRPr="00B9351E">
        <w:rPr>
          <w:sz w:val="28"/>
          <w:szCs w:val="28"/>
        </w:rPr>
        <w:t>1.3. Решения Комиссии являются обязательными для выполнения</w:t>
      </w:r>
      <w:r>
        <w:rPr>
          <w:sz w:val="28"/>
          <w:szCs w:val="28"/>
        </w:rPr>
        <w:t xml:space="preserve"> звеном территориальной подсистемы </w:t>
      </w:r>
      <w:r w:rsidRPr="00F2483F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D00932" w:rsidRPr="00B9351E" w:rsidRDefault="00D00932" w:rsidP="00145322">
      <w:pPr>
        <w:ind w:right="-2"/>
        <w:jc w:val="both"/>
        <w:rPr>
          <w:sz w:val="28"/>
          <w:szCs w:val="28"/>
        </w:rPr>
      </w:pPr>
    </w:p>
    <w:p w:rsidR="00D00932" w:rsidRPr="00B9351E" w:rsidRDefault="00D00932" w:rsidP="00145322">
      <w:pPr>
        <w:jc w:val="both"/>
        <w:rPr>
          <w:b/>
          <w:sz w:val="28"/>
          <w:szCs w:val="28"/>
        </w:rPr>
      </w:pPr>
      <w:r w:rsidRPr="00B9351E">
        <w:rPr>
          <w:b/>
          <w:sz w:val="28"/>
          <w:szCs w:val="28"/>
        </w:rPr>
        <w:t>2. Основные задачи Комиссии</w:t>
      </w:r>
    </w:p>
    <w:p w:rsidR="00D00932" w:rsidRPr="00B9351E" w:rsidRDefault="00D00932" w:rsidP="00145322">
      <w:pPr>
        <w:pStyle w:val="a7"/>
        <w:ind w:right="-2"/>
        <w:rPr>
          <w:rFonts w:ascii="Times New Roman" w:hAnsi="Times New Roman"/>
          <w:sz w:val="28"/>
          <w:szCs w:val="28"/>
        </w:rPr>
      </w:pPr>
    </w:p>
    <w:p w:rsidR="00D00932" w:rsidRPr="00B9351E" w:rsidRDefault="00D00932" w:rsidP="0014532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9351E">
        <w:rPr>
          <w:sz w:val="28"/>
          <w:szCs w:val="28"/>
        </w:rPr>
        <w:t>Основными задачами Комиссии являются:</w:t>
      </w:r>
    </w:p>
    <w:p w:rsidR="00D00932" w:rsidRPr="00B9351E" w:rsidRDefault="00D00932" w:rsidP="00145322">
      <w:pPr>
        <w:pStyle w:val="a7"/>
        <w:ind w:right="0" w:firstLine="709"/>
        <w:rPr>
          <w:rFonts w:ascii="Times New Roman" w:hAnsi="Times New Roman"/>
          <w:sz w:val="28"/>
          <w:szCs w:val="28"/>
        </w:rPr>
      </w:pPr>
      <w:r w:rsidRPr="00B9351E">
        <w:rPr>
          <w:rFonts w:ascii="Times New Roman" w:hAnsi="Times New Roman"/>
          <w:sz w:val="28"/>
          <w:szCs w:val="28"/>
        </w:rPr>
        <w:t>участие в разработке предложений по реализации единой политики</w:t>
      </w:r>
      <w:r w:rsidRPr="00B9351E">
        <w:rPr>
          <w:rFonts w:ascii="Times New Roman" w:hAnsi="Times New Roman"/>
          <w:sz w:val="28"/>
          <w:szCs w:val="28"/>
        </w:rPr>
        <w:br/>
        <w:t>в области предупреждения и ликвидации ЧС, обеспечения пожарной безопасности и безопасности на водных объектах;</w:t>
      </w:r>
    </w:p>
    <w:p w:rsidR="00D00932" w:rsidRPr="00B9351E" w:rsidRDefault="00D00932" w:rsidP="00D00932">
      <w:pPr>
        <w:pStyle w:val="a7"/>
        <w:ind w:right="0" w:firstLine="709"/>
        <w:rPr>
          <w:rFonts w:ascii="Times New Roman" w:hAnsi="Times New Roman"/>
          <w:sz w:val="28"/>
          <w:szCs w:val="28"/>
        </w:rPr>
      </w:pPr>
      <w:r w:rsidRPr="00B9351E">
        <w:rPr>
          <w:rFonts w:ascii="Times New Roman" w:hAnsi="Times New Roman"/>
          <w:sz w:val="28"/>
          <w:szCs w:val="28"/>
        </w:rPr>
        <w:lastRenderedPageBreak/>
        <w:t xml:space="preserve">координация деятельности органов управления и сил </w:t>
      </w:r>
      <w:r>
        <w:rPr>
          <w:rFonts w:ascii="Times New Roman" w:hAnsi="Times New Roman"/>
          <w:sz w:val="28"/>
          <w:szCs w:val="28"/>
        </w:rPr>
        <w:t>звена территориальной подсистемы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F2483F">
        <w:rPr>
          <w:rFonts w:ascii="Times New Roman" w:hAnsi="Times New Roman"/>
          <w:sz w:val="28"/>
          <w:szCs w:val="28"/>
        </w:rPr>
        <w:t>»</w:t>
      </w:r>
      <w:r w:rsidRPr="00B9351E">
        <w:rPr>
          <w:rFonts w:ascii="Times New Roman" w:hAnsi="Times New Roman"/>
          <w:sz w:val="28"/>
          <w:szCs w:val="28"/>
        </w:rPr>
        <w:t>;</w:t>
      </w:r>
    </w:p>
    <w:p w:rsidR="00D00932" w:rsidRPr="00B9351E" w:rsidRDefault="00D00932" w:rsidP="00D00932">
      <w:pPr>
        <w:rPr>
          <w:sz w:val="28"/>
          <w:szCs w:val="28"/>
        </w:rPr>
      </w:pPr>
      <w:proofErr w:type="gramStart"/>
      <w:r w:rsidRPr="00B9351E">
        <w:rPr>
          <w:sz w:val="28"/>
          <w:szCs w:val="28"/>
        </w:rPr>
        <w:t xml:space="preserve">обеспечение согласованности действий </w:t>
      </w:r>
      <w:r>
        <w:rPr>
          <w:sz w:val="28"/>
          <w:szCs w:val="28"/>
        </w:rPr>
        <w:t xml:space="preserve">звеном территориальной подсистемы </w:t>
      </w:r>
      <w:r w:rsidRPr="00F2483F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F248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45322">
        <w:rPr>
          <w:sz w:val="28"/>
          <w:szCs w:val="28"/>
        </w:rPr>
        <w:t xml:space="preserve"> </w:t>
      </w:r>
      <w:r w:rsidRPr="00B9351E">
        <w:rPr>
          <w:sz w:val="28"/>
          <w:szCs w:val="28"/>
        </w:rPr>
        <w:t>и заинтересованных органов исполнительной власти Республики</w:t>
      </w:r>
      <w:r>
        <w:rPr>
          <w:sz w:val="28"/>
          <w:szCs w:val="28"/>
        </w:rPr>
        <w:t xml:space="preserve"> </w:t>
      </w:r>
      <w:r w:rsidRPr="00B9351E">
        <w:rPr>
          <w:sz w:val="28"/>
          <w:szCs w:val="28"/>
        </w:rPr>
        <w:t>Марий Эл, органов местного самоуправления и организаций при решении вопросов в области предупреждения и ликвидации ЧС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</w:t>
      </w:r>
      <w:r>
        <w:rPr>
          <w:sz w:val="28"/>
          <w:szCs w:val="28"/>
        </w:rPr>
        <w:t xml:space="preserve"> </w:t>
      </w:r>
      <w:r w:rsidRPr="00B9351E">
        <w:rPr>
          <w:sz w:val="28"/>
          <w:szCs w:val="28"/>
        </w:rPr>
        <w:t>и разрушенных в результате ЧС;</w:t>
      </w:r>
      <w:proofErr w:type="gramEnd"/>
    </w:p>
    <w:p w:rsidR="00D00932" w:rsidRPr="00B9351E" w:rsidRDefault="00D00932" w:rsidP="00D00932">
      <w:pPr>
        <w:pStyle w:val="a7"/>
        <w:ind w:right="0" w:firstLine="709"/>
        <w:rPr>
          <w:rFonts w:ascii="Times New Roman" w:hAnsi="Times New Roman"/>
          <w:sz w:val="28"/>
          <w:szCs w:val="28"/>
        </w:rPr>
      </w:pPr>
      <w:r w:rsidRPr="00B9351E">
        <w:rPr>
          <w:rFonts w:ascii="Times New Roman" w:hAnsi="Times New Roman"/>
          <w:sz w:val="28"/>
          <w:szCs w:val="28"/>
        </w:rPr>
        <w:t>рассмотрение вопросов о привлечении сил и сре</w:t>
      </w:r>
      <w:proofErr w:type="gramStart"/>
      <w:r w:rsidRPr="00B9351E">
        <w:rPr>
          <w:rFonts w:ascii="Times New Roman" w:hAnsi="Times New Roman"/>
          <w:sz w:val="28"/>
          <w:szCs w:val="28"/>
        </w:rPr>
        <w:t>дств гр</w:t>
      </w:r>
      <w:proofErr w:type="gramEnd"/>
      <w:r w:rsidRPr="00B9351E">
        <w:rPr>
          <w:rFonts w:ascii="Times New Roman" w:hAnsi="Times New Roman"/>
          <w:sz w:val="28"/>
          <w:szCs w:val="28"/>
        </w:rPr>
        <w:t xml:space="preserve">ажданской обороны </w:t>
      </w:r>
      <w:r>
        <w:rPr>
          <w:rFonts w:ascii="Times New Roman" w:hAnsi="Times New Roman"/>
          <w:sz w:val="28"/>
          <w:szCs w:val="28"/>
        </w:rPr>
        <w:t xml:space="preserve">звена территориальной подсистемы </w:t>
      </w:r>
      <w:r w:rsidR="0014532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45322" w:rsidRPr="00145322">
        <w:rPr>
          <w:rFonts w:ascii="Times New Roman" w:hAnsi="Times New Roman"/>
          <w:sz w:val="28"/>
          <w:szCs w:val="28"/>
        </w:rPr>
        <w:t>Шелангерское</w:t>
      </w:r>
      <w:proofErr w:type="spellEnd"/>
      <w:r w:rsidR="00145322" w:rsidRPr="0014532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F248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51E">
        <w:rPr>
          <w:rFonts w:ascii="Times New Roman" w:hAnsi="Times New Roman"/>
          <w:sz w:val="28"/>
          <w:szCs w:val="28"/>
        </w:rPr>
        <w:t>к организации и проведению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51E">
        <w:rPr>
          <w:rFonts w:ascii="Times New Roman" w:hAnsi="Times New Roman"/>
          <w:sz w:val="28"/>
          <w:szCs w:val="28"/>
        </w:rPr>
        <w:t xml:space="preserve">по предотвращению и ликвидации ЧС в порядке, установленном </w:t>
      </w:r>
      <w:r>
        <w:rPr>
          <w:rFonts w:ascii="Times New Roman" w:hAnsi="Times New Roman"/>
          <w:sz w:val="28"/>
          <w:szCs w:val="28"/>
        </w:rPr>
        <w:t>действующим</w:t>
      </w:r>
      <w:r w:rsidRPr="00B9351E">
        <w:rPr>
          <w:rFonts w:ascii="Times New Roman" w:hAnsi="Times New Roman"/>
          <w:sz w:val="28"/>
          <w:szCs w:val="28"/>
        </w:rPr>
        <w:t xml:space="preserve"> законо</w:t>
      </w:r>
      <w:r>
        <w:rPr>
          <w:rFonts w:ascii="Times New Roman" w:hAnsi="Times New Roman"/>
          <w:sz w:val="28"/>
          <w:szCs w:val="28"/>
        </w:rPr>
        <w:t>дательством</w:t>
      </w:r>
      <w:r w:rsidRPr="00B9351E">
        <w:rPr>
          <w:rFonts w:ascii="Times New Roman" w:hAnsi="Times New Roman"/>
          <w:sz w:val="28"/>
          <w:szCs w:val="28"/>
        </w:rPr>
        <w:t>.</w:t>
      </w:r>
    </w:p>
    <w:p w:rsidR="00D00932" w:rsidRPr="00B9351E" w:rsidRDefault="00D00932" w:rsidP="00D00932">
      <w:pPr>
        <w:ind w:right="-2"/>
        <w:rPr>
          <w:sz w:val="28"/>
          <w:szCs w:val="28"/>
        </w:rPr>
      </w:pPr>
    </w:p>
    <w:p w:rsidR="00D00932" w:rsidRPr="00B9351E" w:rsidRDefault="00D00932" w:rsidP="00D00932">
      <w:pPr>
        <w:jc w:val="center"/>
        <w:rPr>
          <w:b/>
          <w:sz w:val="28"/>
          <w:szCs w:val="28"/>
        </w:rPr>
      </w:pPr>
      <w:r w:rsidRPr="00B9351E">
        <w:rPr>
          <w:b/>
          <w:sz w:val="28"/>
          <w:szCs w:val="28"/>
        </w:rPr>
        <w:t>3. Основные функции Комиссии</w:t>
      </w:r>
    </w:p>
    <w:p w:rsidR="00D00932" w:rsidRPr="00B9351E" w:rsidRDefault="00D00932" w:rsidP="00D00932">
      <w:pPr>
        <w:pStyle w:val="a7"/>
        <w:ind w:right="-2"/>
        <w:rPr>
          <w:rFonts w:ascii="Times New Roman" w:hAnsi="Times New Roman"/>
          <w:sz w:val="28"/>
          <w:szCs w:val="28"/>
        </w:rPr>
      </w:pPr>
    </w:p>
    <w:p w:rsidR="00D00932" w:rsidRPr="00B9351E" w:rsidRDefault="00D00932" w:rsidP="0014532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B9351E">
        <w:rPr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D00932" w:rsidRPr="00B9351E" w:rsidRDefault="00D00932" w:rsidP="00145322">
      <w:pPr>
        <w:ind w:right="-2"/>
        <w:jc w:val="both"/>
        <w:rPr>
          <w:sz w:val="28"/>
          <w:szCs w:val="28"/>
        </w:rPr>
      </w:pPr>
      <w:r w:rsidRPr="00B9351E">
        <w:rPr>
          <w:sz w:val="28"/>
          <w:szCs w:val="28"/>
        </w:rPr>
        <w:t>рассматривает в пределах своей компетенции вопросы в области предупреждения и ликвидации ЧС, обеспечения пожарной безопасности,</w:t>
      </w:r>
      <w:r w:rsidRPr="00B9351E">
        <w:rPr>
          <w:sz w:val="28"/>
          <w:szCs w:val="28"/>
        </w:rPr>
        <w:br/>
        <w:t>а также восстановления и строительства жилых домов, объектов жилищно-коммунального хозяйства, социальной сферы, производственной</w:t>
      </w:r>
      <w:r w:rsidRPr="00B9351E">
        <w:rPr>
          <w:sz w:val="28"/>
          <w:szCs w:val="28"/>
        </w:rPr>
        <w:br/>
        <w:t>и инженерной инфраструктуры, поврежденных и разрушенных</w:t>
      </w:r>
      <w:r w:rsidRPr="00B9351E">
        <w:rPr>
          <w:sz w:val="28"/>
          <w:szCs w:val="28"/>
        </w:rPr>
        <w:br/>
        <w:t xml:space="preserve">в результате чрезвычайных ситуаций, и вносит </w:t>
      </w:r>
      <w:r w:rsidRPr="00F2483F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F2483F">
        <w:rPr>
          <w:sz w:val="28"/>
          <w:szCs w:val="28"/>
        </w:rPr>
        <w:t xml:space="preserve"> администрации муниципального образования соответствующие п</w:t>
      </w:r>
      <w:r w:rsidRPr="00B9351E">
        <w:rPr>
          <w:sz w:val="28"/>
          <w:szCs w:val="28"/>
        </w:rPr>
        <w:t>редложения;</w:t>
      </w:r>
    </w:p>
    <w:p w:rsidR="00D00932" w:rsidRPr="00B9351E" w:rsidRDefault="00D00932" w:rsidP="00145322">
      <w:pPr>
        <w:ind w:right="-2"/>
        <w:jc w:val="both"/>
        <w:rPr>
          <w:sz w:val="28"/>
          <w:szCs w:val="28"/>
        </w:rPr>
      </w:pPr>
      <w:r w:rsidRPr="00B9351E">
        <w:rPr>
          <w:sz w:val="28"/>
          <w:szCs w:val="28"/>
        </w:rPr>
        <w:t xml:space="preserve">разрабатывает предложения по совершенствованию нормативных </w:t>
      </w:r>
      <w:r w:rsidRPr="00F2483F">
        <w:rPr>
          <w:sz w:val="28"/>
          <w:szCs w:val="28"/>
        </w:rPr>
        <w:t>актов муниципального образования и иных документов в области</w:t>
      </w:r>
      <w:r w:rsidRPr="00B9351E">
        <w:rPr>
          <w:sz w:val="28"/>
          <w:szCs w:val="28"/>
        </w:rPr>
        <w:t xml:space="preserve"> предупреждения и ликвидации ЧС и обеспечения пожарной безопасности;</w:t>
      </w:r>
    </w:p>
    <w:p w:rsidR="00D00932" w:rsidRPr="00B9351E" w:rsidRDefault="00D00932" w:rsidP="00145322">
      <w:pPr>
        <w:ind w:right="-2"/>
        <w:jc w:val="both"/>
        <w:rPr>
          <w:sz w:val="28"/>
          <w:szCs w:val="28"/>
        </w:rPr>
      </w:pPr>
      <w:r w:rsidRPr="00B9351E">
        <w:rPr>
          <w:sz w:val="28"/>
          <w:szCs w:val="28"/>
        </w:rPr>
        <w:t xml:space="preserve">рассматривает причины ЧС на территории </w:t>
      </w:r>
      <w:r w:rsidRPr="00F2483F">
        <w:rPr>
          <w:sz w:val="28"/>
          <w:szCs w:val="28"/>
        </w:rPr>
        <w:t>муниципального образования</w:t>
      </w:r>
      <w:r w:rsidRPr="00B9351E">
        <w:rPr>
          <w:sz w:val="28"/>
          <w:szCs w:val="28"/>
        </w:rPr>
        <w:t>, организует разработку и реализацию мер, направленных</w:t>
      </w:r>
      <w:r w:rsidRPr="00B9351E">
        <w:rPr>
          <w:sz w:val="28"/>
          <w:szCs w:val="28"/>
        </w:rPr>
        <w:br/>
        <w:t xml:space="preserve">на предупреждение и ликвидацию </w:t>
      </w:r>
      <w:proofErr w:type="gramStart"/>
      <w:r w:rsidRPr="00B9351E">
        <w:rPr>
          <w:sz w:val="28"/>
          <w:szCs w:val="28"/>
        </w:rPr>
        <w:t>ЧС</w:t>
      </w:r>
      <w:proofErr w:type="gramEnd"/>
      <w:r w:rsidRPr="00B9351E">
        <w:rPr>
          <w:sz w:val="28"/>
          <w:szCs w:val="28"/>
        </w:rPr>
        <w:t xml:space="preserve"> и обеспечение пожарной безопасности;</w:t>
      </w:r>
    </w:p>
    <w:p w:rsidR="00D00932" w:rsidRPr="00B9351E" w:rsidRDefault="00D00932" w:rsidP="00145322">
      <w:pPr>
        <w:ind w:right="-2"/>
        <w:jc w:val="both"/>
        <w:rPr>
          <w:sz w:val="28"/>
          <w:szCs w:val="28"/>
        </w:rPr>
      </w:pPr>
      <w:r w:rsidRPr="00B9351E">
        <w:rPr>
          <w:sz w:val="28"/>
          <w:szCs w:val="28"/>
        </w:rPr>
        <w:t xml:space="preserve">разрабатывает предложения по развитию и обеспечению функционирования </w:t>
      </w:r>
      <w:r>
        <w:rPr>
          <w:sz w:val="28"/>
          <w:szCs w:val="28"/>
        </w:rPr>
        <w:t xml:space="preserve">звена территориальной подсистемы </w:t>
      </w:r>
      <w:r w:rsidRPr="00F2483F">
        <w:rPr>
          <w:sz w:val="28"/>
          <w:szCs w:val="28"/>
        </w:rPr>
        <w:t>муниципального образования «</w:t>
      </w:r>
      <w:proofErr w:type="spellStart"/>
      <w:r w:rsidR="00145322">
        <w:rPr>
          <w:sz w:val="28"/>
          <w:szCs w:val="28"/>
        </w:rPr>
        <w:t>Шелангерское</w:t>
      </w:r>
      <w:proofErr w:type="spellEnd"/>
      <w:r w:rsidR="00145322">
        <w:rPr>
          <w:sz w:val="28"/>
          <w:szCs w:val="28"/>
        </w:rPr>
        <w:t xml:space="preserve"> сельское поселение</w:t>
      </w:r>
      <w:r w:rsidRPr="00F2483F">
        <w:rPr>
          <w:sz w:val="28"/>
          <w:szCs w:val="28"/>
        </w:rPr>
        <w:t>»</w:t>
      </w:r>
      <w:r w:rsidRPr="00B9351E">
        <w:rPr>
          <w:sz w:val="28"/>
          <w:szCs w:val="28"/>
        </w:rPr>
        <w:t>;</w:t>
      </w:r>
    </w:p>
    <w:p w:rsidR="00D00932" w:rsidRDefault="00D00932" w:rsidP="00145322">
      <w:pPr>
        <w:ind w:right="-2"/>
        <w:jc w:val="both"/>
        <w:rPr>
          <w:sz w:val="28"/>
          <w:szCs w:val="28"/>
        </w:rPr>
      </w:pPr>
      <w:r w:rsidRPr="00B9351E">
        <w:rPr>
          <w:sz w:val="28"/>
          <w:szCs w:val="28"/>
        </w:rPr>
        <w:t>организует разработку и осуществление мер в области развития сил и сре</w:t>
      </w:r>
      <w:proofErr w:type="gramStart"/>
      <w:r w:rsidRPr="00B9351E">
        <w:rPr>
          <w:sz w:val="28"/>
          <w:szCs w:val="28"/>
        </w:rPr>
        <w:t xml:space="preserve">дств </w:t>
      </w:r>
      <w:r>
        <w:rPr>
          <w:sz w:val="28"/>
          <w:szCs w:val="28"/>
        </w:rPr>
        <w:t>зв</w:t>
      </w:r>
      <w:proofErr w:type="gramEnd"/>
      <w:r>
        <w:rPr>
          <w:sz w:val="28"/>
          <w:szCs w:val="28"/>
        </w:rPr>
        <w:t xml:space="preserve">ена территориальной подсистемы </w:t>
      </w:r>
      <w:r w:rsidRPr="00F2483F">
        <w:rPr>
          <w:sz w:val="28"/>
          <w:szCs w:val="28"/>
        </w:rPr>
        <w:t>муниципального образования «</w:t>
      </w:r>
      <w:proofErr w:type="spellStart"/>
      <w:r w:rsidR="00145322" w:rsidRPr="00145322">
        <w:rPr>
          <w:sz w:val="28"/>
          <w:szCs w:val="28"/>
        </w:rPr>
        <w:t>Шелангерское</w:t>
      </w:r>
      <w:proofErr w:type="spellEnd"/>
      <w:r w:rsidR="00145322" w:rsidRPr="00145322">
        <w:rPr>
          <w:sz w:val="28"/>
          <w:szCs w:val="28"/>
        </w:rPr>
        <w:t xml:space="preserve"> сельское поселение</w:t>
      </w:r>
      <w:r w:rsidRPr="00F2483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0932" w:rsidRPr="00B9351E" w:rsidRDefault="00D00932" w:rsidP="00145322">
      <w:pPr>
        <w:ind w:right="-2"/>
        <w:jc w:val="both"/>
        <w:rPr>
          <w:sz w:val="28"/>
          <w:szCs w:val="28"/>
        </w:rPr>
      </w:pPr>
    </w:p>
    <w:p w:rsidR="00D00932" w:rsidRPr="00B9351E" w:rsidRDefault="00D00932" w:rsidP="00D00932">
      <w:pPr>
        <w:spacing w:line="235" w:lineRule="auto"/>
        <w:jc w:val="center"/>
        <w:rPr>
          <w:b/>
          <w:sz w:val="28"/>
          <w:szCs w:val="28"/>
        </w:rPr>
      </w:pPr>
      <w:r w:rsidRPr="00B9351E">
        <w:rPr>
          <w:b/>
          <w:sz w:val="28"/>
          <w:szCs w:val="28"/>
        </w:rPr>
        <w:t>4. П</w:t>
      </w:r>
      <w:r>
        <w:rPr>
          <w:b/>
          <w:sz w:val="28"/>
          <w:szCs w:val="28"/>
        </w:rPr>
        <w:t>олномочия</w:t>
      </w:r>
      <w:r w:rsidRPr="00B9351E">
        <w:rPr>
          <w:b/>
          <w:sz w:val="28"/>
          <w:szCs w:val="28"/>
        </w:rPr>
        <w:t xml:space="preserve"> Комиссии</w:t>
      </w:r>
    </w:p>
    <w:p w:rsidR="00D00932" w:rsidRPr="00B9351E" w:rsidRDefault="00D00932" w:rsidP="00D00932">
      <w:pPr>
        <w:spacing w:line="235" w:lineRule="auto"/>
        <w:jc w:val="center"/>
        <w:rPr>
          <w:b/>
          <w:sz w:val="28"/>
          <w:szCs w:val="28"/>
        </w:rPr>
      </w:pPr>
    </w:p>
    <w:p w:rsidR="00D00932" w:rsidRPr="00245870" w:rsidRDefault="00D00932" w:rsidP="00D00932">
      <w:pPr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45870">
        <w:rPr>
          <w:sz w:val="28"/>
          <w:szCs w:val="28"/>
        </w:rPr>
        <w:t>Комиссия в пределах своей компетенции:</w:t>
      </w:r>
    </w:p>
    <w:p w:rsidR="00D00932" w:rsidRPr="003B5F54" w:rsidRDefault="00D00932" w:rsidP="00145322">
      <w:pPr>
        <w:jc w:val="both"/>
        <w:rPr>
          <w:sz w:val="28"/>
          <w:szCs w:val="28"/>
        </w:rPr>
      </w:pPr>
      <w:r w:rsidRPr="003B5F54">
        <w:rPr>
          <w:sz w:val="28"/>
          <w:szCs w:val="28"/>
        </w:rPr>
        <w:lastRenderedPageBreak/>
        <w:t>разрабатывает проекты решений администрации муниципального образования по вопросам предупреждения и ликвидации ЧС и обеспечения пожарной безопасности;</w:t>
      </w:r>
    </w:p>
    <w:p w:rsidR="00D00932" w:rsidRPr="00245870" w:rsidRDefault="00D00932" w:rsidP="00145322">
      <w:pPr>
        <w:jc w:val="both"/>
        <w:rPr>
          <w:sz w:val="28"/>
          <w:szCs w:val="28"/>
        </w:rPr>
      </w:pPr>
      <w:r w:rsidRPr="00245870">
        <w:rPr>
          <w:sz w:val="28"/>
          <w:szCs w:val="28"/>
        </w:rPr>
        <w:t>запрашива</w:t>
      </w:r>
      <w:r>
        <w:rPr>
          <w:sz w:val="28"/>
          <w:szCs w:val="28"/>
        </w:rPr>
        <w:t>е</w:t>
      </w:r>
      <w:r w:rsidRPr="00245870">
        <w:rPr>
          <w:sz w:val="28"/>
          <w:szCs w:val="28"/>
        </w:rPr>
        <w:t>т у руководителей организаций независимо от организационно-правовых форм и форм собственности материалы и информацию, необходимые для работы Комиссии, для изучения и принятия решения (подготовки предложений) по вопросам предупреждения и ликвидации ЧС и обеспечения пожарной безопасности;</w:t>
      </w:r>
    </w:p>
    <w:p w:rsidR="00D00932" w:rsidRPr="00245870" w:rsidRDefault="00D00932" w:rsidP="00145322">
      <w:pPr>
        <w:jc w:val="both"/>
        <w:rPr>
          <w:sz w:val="28"/>
          <w:szCs w:val="28"/>
        </w:rPr>
      </w:pPr>
      <w:r w:rsidRPr="00245870">
        <w:rPr>
          <w:sz w:val="28"/>
          <w:szCs w:val="28"/>
        </w:rPr>
        <w:t>привлека</w:t>
      </w:r>
      <w:r>
        <w:rPr>
          <w:sz w:val="28"/>
          <w:szCs w:val="28"/>
        </w:rPr>
        <w:t>е</w:t>
      </w:r>
      <w:r w:rsidRPr="00245870">
        <w:rPr>
          <w:sz w:val="28"/>
          <w:szCs w:val="28"/>
        </w:rPr>
        <w:t>т для участия в работе представителей министерств, ведомств, органов местного самоуправления, предприятий и организаций независимо от организационно-правовых форм и форм собственности</w:t>
      </w:r>
      <w:r w:rsidRPr="00245870">
        <w:rPr>
          <w:sz w:val="28"/>
          <w:szCs w:val="28"/>
        </w:rPr>
        <w:br/>
        <w:t>по согласованию с их руководителями;</w:t>
      </w:r>
    </w:p>
    <w:p w:rsidR="00D00932" w:rsidRDefault="00D00932" w:rsidP="00145322">
      <w:pPr>
        <w:jc w:val="both"/>
        <w:rPr>
          <w:sz w:val="28"/>
          <w:szCs w:val="28"/>
        </w:rPr>
      </w:pPr>
      <w:r w:rsidRPr="003B5F54">
        <w:rPr>
          <w:sz w:val="28"/>
          <w:szCs w:val="28"/>
        </w:rPr>
        <w:t>участвует в проводимых в муниципальном образовании мероприятиях, относящихся к решению вопросов предупреждения и ликвидации ЧС и обеспечения пожарной безопасности;</w:t>
      </w:r>
    </w:p>
    <w:p w:rsidR="00D00932" w:rsidRPr="00A65732" w:rsidRDefault="00D00932" w:rsidP="00145322">
      <w:pPr>
        <w:jc w:val="both"/>
        <w:rPr>
          <w:sz w:val="28"/>
          <w:szCs w:val="28"/>
        </w:rPr>
      </w:pPr>
      <w:r w:rsidRPr="00A65732">
        <w:rPr>
          <w:sz w:val="28"/>
          <w:szCs w:val="28"/>
        </w:rPr>
        <w:t xml:space="preserve">рассматривает причины чрезвычайных ситуаций на территории </w:t>
      </w:r>
      <w:r>
        <w:rPr>
          <w:sz w:val="28"/>
          <w:szCs w:val="28"/>
        </w:rPr>
        <w:t>муниципального образования</w:t>
      </w:r>
      <w:r w:rsidRPr="00A65732">
        <w:rPr>
          <w:sz w:val="28"/>
          <w:szCs w:val="28"/>
        </w:rPr>
        <w:t xml:space="preserve">, организует разработку и реализацию мер, направленных на предупреждение и ликвидацию чрезвычайных </w:t>
      </w:r>
      <w:proofErr w:type="gramStart"/>
      <w:r w:rsidRPr="00A65732">
        <w:rPr>
          <w:sz w:val="28"/>
          <w:szCs w:val="28"/>
        </w:rPr>
        <w:t>ситуаций</w:t>
      </w:r>
      <w:proofErr w:type="gramEnd"/>
      <w:r w:rsidRPr="00A65732">
        <w:rPr>
          <w:sz w:val="28"/>
          <w:szCs w:val="28"/>
        </w:rPr>
        <w:t xml:space="preserve"> и обеспечение пожарной безопасности;</w:t>
      </w:r>
    </w:p>
    <w:p w:rsidR="00D00932" w:rsidRPr="00245870" w:rsidRDefault="00D00932" w:rsidP="00145322">
      <w:pPr>
        <w:jc w:val="both"/>
        <w:rPr>
          <w:sz w:val="28"/>
          <w:szCs w:val="28"/>
        </w:rPr>
      </w:pPr>
      <w:r w:rsidRPr="00245870">
        <w:rPr>
          <w:sz w:val="28"/>
          <w:szCs w:val="28"/>
        </w:rPr>
        <w:t>созда</w:t>
      </w:r>
      <w:r>
        <w:rPr>
          <w:sz w:val="28"/>
          <w:szCs w:val="28"/>
        </w:rPr>
        <w:t>ет</w:t>
      </w:r>
      <w:r w:rsidRPr="00245870">
        <w:rPr>
          <w:sz w:val="28"/>
          <w:szCs w:val="28"/>
        </w:rPr>
        <w:t xml:space="preserve"> рабочие группы, в том числе постоянно действующие,</w:t>
      </w:r>
      <w:r w:rsidRPr="00245870">
        <w:rPr>
          <w:sz w:val="28"/>
          <w:szCs w:val="28"/>
        </w:rPr>
        <w:br/>
        <w:t>из числа членов Комиссии,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D00932" w:rsidRPr="00245870" w:rsidRDefault="00D00932" w:rsidP="00145322">
      <w:pPr>
        <w:jc w:val="both"/>
        <w:rPr>
          <w:sz w:val="28"/>
          <w:szCs w:val="28"/>
        </w:rPr>
      </w:pPr>
      <w:r w:rsidRPr="00245870">
        <w:rPr>
          <w:sz w:val="28"/>
          <w:szCs w:val="28"/>
        </w:rPr>
        <w:t>вносит в установленном порядке главе администрации муниципального образования предложения по вопросам, требующим решения руководителя главы администрации муниципального образования.</w:t>
      </w:r>
    </w:p>
    <w:p w:rsidR="00D00932" w:rsidRPr="00B9351E" w:rsidRDefault="00D00932" w:rsidP="00145322">
      <w:pPr>
        <w:spacing w:line="235" w:lineRule="auto"/>
        <w:jc w:val="both"/>
        <w:rPr>
          <w:b/>
          <w:sz w:val="28"/>
          <w:szCs w:val="28"/>
        </w:rPr>
      </w:pPr>
    </w:p>
    <w:p w:rsidR="00D00932" w:rsidRDefault="00D00932" w:rsidP="00145322">
      <w:pPr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работы Комиссии</w:t>
      </w:r>
    </w:p>
    <w:p w:rsidR="00D00932" w:rsidRPr="00B9351E" w:rsidRDefault="00D00932" w:rsidP="00145322">
      <w:pPr>
        <w:spacing w:line="235" w:lineRule="auto"/>
        <w:jc w:val="both"/>
        <w:rPr>
          <w:b/>
          <w:sz w:val="28"/>
          <w:szCs w:val="28"/>
        </w:rPr>
      </w:pPr>
    </w:p>
    <w:p w:rsidR="00D00932" w:rsidRPr="00B9351E" w:rsidRDefault="00D00932" w:rsidP="00145322">
      <w:pPr>
        <w:jc w:val="both"/>
        <w:rPr>
          <w:sz w:val="28"/>
          <w:szCs w:val="28"/>
        </w:rPr>
      </w:pPr>
      <w:bookmarkStart w:id="1" w:name="sub_8"/>
      <w:r w:rsidRPr="00B9351E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B9351E">
        <w:rPr>
          <w:sz w:val="28"/>
          <w:szCs w:val="28"/>
        </w:rPr>
        <w:t>. Комиссия осуществляет свою деятельность в соответствии</w:t>
      </w:r>
      <w:r w:rsidRPr="00B9351E">
        <w:rPr>
          <w:sz w:val="28"/>
          <w:szCs w:val="28"/>
        </w:rPr>
        <w:br/>
        <w:t>с планом, принимаемым на заседании Комиссии и утверждаемым председателем. Заседания Комиссии проводятся по мере необходимости, но не реже одного раза в квартал. Заседание Комиссии проводит председатель, а в его отсутствие – заместитель.</w:t>
      </w:r>
    </w:p>
    <w:bookmarkEnd w:id="1"/>
    <w:p w:rsidR="00D00932" w:rsidRPr="00B9351E" w:rsidRDefault="00D00932" w:rsidP="0014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9351E">
        <w:rPr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D00932" w:rsidRPr="00B9351E" w:rsidRDefault="00D00932" w:rsidP="00145322">
      <w:pPr>
        <w:jc w:val="both"/>
        <w:rPr>
          <w:sz w:val="28"/>
          <w:szCs w:val="28"/>
        </w:rPr>
      </w:pPr>
      <w:r w:rsidRPr="00B9351E">
        <w:rPr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00932" w:rsidRPr="00B9351E" w:rsidRDefault="00D00932" w:rsidP="00145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B9351E">
        <w:rPr>
          <w:sz w:val="28"/>
          <w:szCs w:val="28"/>
        </w:rPr>
        <w:t xml:space="preserve">Подготовка материалов к заседанию Комиссии осуществляется </w:t>
      </w:r>
      <w:r w:rsidRPr="008F10D2">
        <w:rPr>
          <w:sz w:val="28"/>
          <w:szCs w:val="28"/>
        </w:rPr>
        <w:t>структурными подразделениями администрации муниципального образования и организациями, к сфере ведения которых относятся</w:t>
      </w:r>
      <w:r w:rsidRPr="00B9351E">
        <w:rPr>
          <w:sz w:val="28"/>
          <w:szCs w:val="28"/>
        </w:rPr>
        <w:t xml:space="preserve"> вопросы, включенные</w:t>
      </w:r>
      <w:r>
        <w:rPr>
          <w:sz w:val="28"/>
          <w:szCs w:val="28"/>
        </w:rPr>
        <w:t xml:space="preserve"> </w:t>
      </w:r>
      <w:r w:rsidRPr="00B9351E">
        <w:rPr>
          <w:sz w:val="28"/>
          <w:szCs w:val="28"/>
        </w:rPr>
        <w:t>в повестку дня заседания. Материалы должны быть представлены</w:t>
      </w:r>
      <w:r>
        <w:rPr>
          <w:sz w:val="28"/>
          <w:szCs w:val="28"/>
        </w:rPr>
        <w:t xml:space="preserve"> </w:t>
      </w:r>
      <w:r w:rsidRPr="00B9351E">
        <w:rPr>
          <w:sz w:val="28"/>
          <w:szCs w:val="28"/>
        </w:rPr>
        <w:t xml:space="preserve">в Комиссию не </w:t>
      </w:r>
      <w:proofErr w:type="gramStart"/>
      <w:r w:rsidRPr="00B9351E">
        <w:rPr>
          <w:sz w:val="28"/>
          <w:szCs w:val="28"/>
        </w:rPr>
        <w:t>позднее</w:t>
      </w:r>
      <w:proofErr w:type="gramEnd"/>
      <w:r w:rsidRPr="00B9351E">
        <w:rPr>
          <w:sz w:val="28"/>
          <w:szCs w:val="28"/>
        </w:rPr>
        <w:t xml:space="preserve"> чем за 10 дней до даты проведения заседания.</w:t>
      </w:r>
    </w:p>
    <w:p w:rsidR="00D00932" w:rsidRPr="00B9351E" w:rsidRDefault="00D00932" w:rsidP="00145322">
      <w:pPr>
        <w:jc w:val="both"/>
        <w:rPr>
          <w:sz w:val="28"/>
          <w:szCs w:val="28"/>
        </w:rPr>
      </w:pPr>
      <w:bookmarkStart w:id="2" w:name="sub_9"/>
      <w:r w:rsidRPr="00B9351E">
        <w:rPr>
          <w:sz w:val="28"/>
          <w:szCs w:val="28"/>
        </w:rPr>
        <w:lastRenderedPageBreak/>
        <w:t>5.4.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bookmarkEnd w:id="2"/>
    <w:p w:rsidR="00D00932" w:rsidRPr="00092298" w:rsidRDefault="00D00932" w:rsidP="00145322">
      <w:pPr>
        <w:jc w:val="both"/>
        <w:rPr>
          <w:sz w:val="28"/>
          <w:szCs w:val="28"/>
        </w:rPr>
      </w:pPr>
      <w:r w:rsidRPr="00B9351E">
        <w:rPr>
          <w:sz w:val="28"/>
          <w:szCs w:val="28"/>
        </w:rPr>
        <w:t xml:space="preserve">Решения Комиссии оформляются в виде протоколов, которые подписываются председателем Комиссии, а в его отсутствие – заместителем. При необходимости решения Комиссии оформляются в виде проектов </w:t>
      </w:r>
      <w:r w:rsidRPr="00092298">
        <w:rPr>
          <w:sz w:val="28"/>
          <w:szCs w:val="28"/>
        </w:rPr>
        <w:t>постановлений и распоряжений главы администрации муниципального образования, которые вносятся в установленном порядке в администрацию муниципального образования.</w:t>
      </w:r>
    </w:p>
    <w:p w:rsidR="00D00932" w:rsidRPr="00092298" w:rsidRDefault="00D00932" w:rsidP="00145322">
      <w:pPr>
        <w:jc w:val="both"/>
        <w:rPr>
          <w:sz w:val="28"/>
          <w:szCs w:val="28"/>
        </w:rPr>
      </w:pPr>
      <w:r w:rsidRPr="00B9351E">
        <w:rPr>
          <w:sz w:val="28"/>
          <w:szCs w:val="28"/>
        </w:rPr>
        <w:t>5.5. Оповещение членов Комиссии при угрозе или возникновении ЧС осуществляется согласно схеме оповещ</w:t>
      </w:r>
      <w:r w:rsidRPr="00B9351E">
        <w:rPr>
          <w:sz w:val="28"/>
          <w:szCs w:val="28"/>
        </w:rPr>
        <w:t>е</w:t>
      </w:r>
      <w:r w:rsidRPr="00B9351E">
        <w:rPr>
          <w:sz w:val="28"/>
          <w:szCs w:val="28"/>
        </w:rPr>
        <w:t xml:space="preserve">ния дежурно-диспетчерской </w:t>
      </w:r>
      <w:r w:rsidRPr="00092298">
        <w:rPr>
          <w:sz w:val="28"/>
          <w:szCs w:val="28"/>
        </w:rPr>
        <w:t>службой муниципального образования согласно схеме оповещ</w:t>
      </w:r>
      <w:r w:rsidRPr="00092298">
        <w:rPr>
          <w:sz w:val="28"/>
          <w:szCs w:val="28"/>
        </w:rPr>
        <w:t>е</w:t>
      </w:r>
      <w:r w:rsidRPr="00092298">
        <w:rPr>
          <w:sz w:val="28"/>
          <w:szCs w:val="28"/>
        </w:rPr>
        <w:t>ния.</w:t>
      </w:r>
    </w:p>
    <w:p w:rsidR="00D00932" w:rsidRPr="00092298" w:rsidRDefault="00D00932" w:rsidP="00145322">
      <w:pPr>
        <w:pStyle w:val="BodyTextIndent3"/>
        <w:widowControl/>
        <w:overflowPunct/>
        <w:autoSpaceDE/>
        <w:autoSpaceDN/>
        <w:adjustRightInd/>
        <w:spacing w:line="235" w:lineRule="auto"/>
        <w:textAlignment w:val="auto"/>
        <w:rPr>
          <w:rFonts w:ascii="Times New Roman" w:hAnsi="Times New Roman"/>
          <w:szCs w:val="28"/>
        </w:rPr>
      </w:pPr>
      <w:r w:rsidRPr="00B9351E">
        <w:rPr>
          <w:rFonts w:ascii="Times New Roman" w:hAnsi="Times New Roman"/>
          <w:szCs w:val="28"/>
        </w:rPr>
        <w:t xml:space="preserve">5.6. При угрозе или возникновении ЧС комиссия размещается </w:t>
      </w:r>
      <w:r w:rsidRPr="00B9351E">
        <w:rPr>
          <w:rFonts w:ascii="Times New Roman" w:hAnsi="Times New Roman"/>
          <w:szCs w:val="28"/>
        </w:rPr>
        <w:br/>
      </w:r>
      <w:r w:rsidRPr="00092298">
        <w:rPr>
          <w:rFonts w:ascii="Times New Roman" w:hAnsi="Times New Roman"/>
          <w:szCs w:val="28"/>
        </w:rPr>
        <w:t>в центре сбора, обработки и обмена информации муниципального образования. Рабочим органом Комиссии является оперативный штаб ликвидации ЧС.</w:t>
      </w:r>
    </w:p>
    <w:p w:rsidR="00D00932" w:rsidRPr="00B9351E" w:rsidRDefault="00D00932" w:rsidP="00145322">
      <w:pPr>
        <w:jc w:val="both"/>
        <w:rPr>
          <w:sz w:val="28"/>
          <w:szCs w:val="28"/>
        </w:rPr>
      </w:pPr>
      <w:r w:rsidRPr="00B9351E">
        <w:rPr>
          <w:sz w:val="28"/>
          <w:szCs w:val="28"/>
        </w:rPr>
        <w:t xml:space="preserve">5.7. Организационно-техническое обеспечение деятельности Комиссии осуществляет отдел </w:t>
      </w:r>
      <w:r>
        <w:rPr>
          <w:sz w:val="28"/>
          <w:szCs w:val="28"/>
        </w:rPr>
        <w:t>экономики администрации муниципального образования</w:t>
      </w:r>
      <w:r w:rsidRPr="00B9351E">
        <w:rPr>
          <w:sz w:val="28"/>
          <w:szCs w:val="28"/>
        </w:rPr>
        <w:t>.</w:t>
      </w:r>
    </w:p>
    <w:p w:rsidR="00D00932" w:rsidRPr="00B9351E" w:rsidRDefault="00D00932" w:rsidP="00D00932">
      <w:pPr>
        <w:spacing w:line="235" w:lineRule="auto"/>
        <w:ind w:firstLine="709"/>
        <w:rPr>
          <w:sz w:val="28"/>
          <w:szCs w:val="28"/>
        </w:rPr>
      </w:pPr>
    </w:p>
    <w:p w:rsidR="00D00932" w:rsidRPr="00B9351E" w:rsidRDefault="00D00932" w:rsidP="00D00932">
      <w:pPr>
        <w:spacing w:line="235" w:lineRule="auto"/>
        <w:ind w:firstLine="709"/>
        <w:rPr>
          <w:sz w:val="28"/>
          <w:szCs w:val="28"/>
        </w:rPr>
      </w:pPr>
    </w:p>
    <w:p w:rsidR="00D00932" w:rsidRPr="00B9351E" w:rsidRDefault="00D00932" w:rsidP="00D00932">
      <w:pPr>
        <w:spacing w:line="235" w:lineRule="auto"/>
        <w:jc w:val="center"/>
        <w:rPr>
          <w:sz w:val="28"/>
          <w:szCs w:val="28"/>
        </w:rPr>
      </w:pPr>
      <w:r w:rsidRPr="00B9351E">
        <w:rPr>
          <w:sz w:val="28"/>
          <w:szCs w:val="28"/>
        </w:rPr>
        <w:t>_______________</w:t>
      </w:r>
    </w:p>
    <w:p w:rsidR="00D00932" w:rsidRPr="00B9351E" w:rsidRDefault="00D00932" w:rsidP="00D00932">
      <w:pPr>
        <w:rPr>
          <w:sz w:val="28"/>
          <w:szCs w:val="28"/>
        </w:rPr>
      </w:pPr>
    </w:p>
    <w:p w:rsidR="00D00932" w:rsidRDefault="00D00932" w:rsidP="00D00932">
      <w:pPr>
        <w:suppressAutoHyphens/>
        <w:ind w:right="88"/>
        <w:jc w:val="center"/>
      </w:pPr>
      <w:r>
        <w:rPr>
          <w:sz w:val="28"/>
          <w:szCs w:val="28"/>
        </w:rPr>
        <w:br w:type="column"/>
      </w:r>
    </w:p>
    <w:p w:rsidR="00D00932" w:rsidRPr="00092298" w:rsidRDefault="00D00932" w:rsidP="00D00932">
      <w:pPr>
        <w:pStyle w:val="9"/>
        <w:spacing w:line="360" w:lineRule="auto"/>
        <w:ind w:right="91"/>
        <w:jc w:val="center"/>
        <w:rPr>
          <w:rFonts w:ascii="Times New Roman" w:hAnsi="Times New Roman" w:cs="Times New Roman"/>
          <w:sz w:val="28"/>
          <w:szCs w:val="28"/>
        </w:rPr>
      </w:pPr>
      <w:r w:rsidRPr="00092298">
        <w:rPr>
          <w:rFonts w:ascii="Times New Roman" w:hAnsi="Times New Roman" w:cs="Times New Roman"/>
          <w:sz w:val="28"/>
          <w:szCs w:val="28"/>
        </w:rPr>
        <w:t>С О С Т А В</w:t>
      </w:r>
    </w:p>
    <w:p w:rsidR="00D00932" w:rsidRPr="00092298" w:rsidRDefault="00D00932" w:rsidP="00D00932">
      <w:pPr>
        <w:pStyle w:val="1"/>
        <w:rPr>
          <w:b/>
          <w:szCs w:val="28"/>
        </w:rPr>
      </w:pPr>
      <w:r w:rsidRPr="00092298">
        <w:rPr>
          <w:b/>
          <w:szCs w:val="28"/>
        </w:rPr>
        <w:t>комиссии по предупреждению и ликвидации чрезвычайных ситуаций и обеспечения пожарной безопасности муниципального образования «</w:t>
      </w:r>
      <w:proofErr w:type="spellStart"/>
      <w:r w:rsidR="00145322">
        <w:rPr>
          <w:b/>
          <w:szCs w:val="28"/>
        </w:rPr>
        <w:t>Шелангерское</w:t>
      </w:r>
      <w:proofErr w:type="spellEnd"/>
      <w:r w:rsidR="00145322">
        <w:rPr>
          <w:b/>
          <w:szCs w:val="28"/>
        </w:rPr>
        <w:t xml:space="preserve"> сельское поселение</w:t>
      </w:r>
      <w:r w:rsidRPr="00092298">
        <w:rPr>
          <w:b/>
          <w:szCs w:val="28"/>
        </w:rPr>
        <w:t>»</w:t>
      </w:r>
    </w:p>
    <w:p w:rsidR="00D00932" w:rsidRPr="00092298" w:rsidRDefault="00D00932" w:rsidP="00D00932">
      <w:pPr>
        <w:suppressAutoHyphens/>
        <w:ind w:right="88"/>
        <w:jc w:val="center"/>
        <w:rPr>
          <w:b/>
          <w:sz w:val="28"/>
          <w:szCs w:val="28"/>
        </w:rPr>
      </w:pPr>
    </w:p>
    <w:p w:rsidR="00D00932" w:rsidRPr="00092298" w:rsidRDefault="00D00932" w:rsidP="00D00932">
      <w:pPr>
        <w:suppressAutoHyphens/>
        <w:ind w:right="88"/>
        <w:jc w:val="center"/>
        <w:rPr>
          <w:b/>
          <w:sz w:val="28"/>
          <w:szCs w:val="28"/>
        </w:rPr>
      </w:pPr>
    </w:p>
    <w:p w:rsidR="00D00932" w:rsidRPr="00092298" w:rsidRDefault="00D00932" w:rsidP="00D00932">
      <w:pPr>
        <w:suppressAutoHyphens/>
        <w:ind w:right="88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525"/>
        <w:gridCol w:w="5955"/>
      </w:tblGrid>
      <w:tr w:rsidR="00D00932" w:rsidRPr="00092298" w:rsidTr="00191B95">
        <w:tc>
          <w:tcPr>
            <w:tcW w:w="2880" w:type="dxa"/>
          </w:tcPr>
          <w:p w:rsidR="00D00932" w:rsidRPr="00092298" w:rsidRDefault="00145322" w:rsidP="00191B95">
            <w:pPr>
              <w:pStyle w:val="ab"/>
              <w:snapToGri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Капитонова Э.И.</w:t>
            </w:r>
          </w:p>
        </w:tc>
        <w:tc>
          <w:tcPr>
            <w:tcW w:w="525" w:type="dxa"/>
          </w:tcPr>
          <w:p w:rsidR="00D00932" w:rsidRPr="00092298" w:rsidRDefault="00D00932" w:rsidP="00191B95">
            <w:pPr>
              <w:pStyle w:val="ab"/>
              <w:snapToGrid w:val="0"/>
              <w:ind w:firstLine="45"/>
              <w:jc w:val="center"/>
              <w:rPr>
                <w:sz w:val="28"/>
                <w:szCs w:val="28"/>
              </w:rPr>
            </w:pPr>
            <w:r w:rsidRPr="00092298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5955" w:type="dxa"/>
          </w:tcPr>
          <w:p w:rsidR="00D00932" w:rsidRPr="00092298" w:rsidRDefault="00D00932" w:rsidP="00191B95">
            <w:pPr>
              <w:pStyle w:val="ConsPlusNon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298">
              <w:rPr>
                <w:rFonts w:ascii="Times New Roman" w:hAnsi="Times New Roman"/>
                <w:sz w:val="28"/>
                <w:szCs w:val="28"/>
              </w:rPr>
              <w:t>председатель Комиссии;</w:t>
            </w:r>
          </w:p>
          <w:p w:rsidR="00D00932" w:rsidRPr="00092298" w:rsidRDefault="00D00932" w:rsidP="00191B95">
            <w:pPr>
              <w:rPr>
                <w:sz w:val="28"/>
                <w:szCs w:val="28"/>
                <w:lang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145322" w:rsidP="00191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Е.В.</w:t>
            </w:r>
          </w:p>
        </w:tc>
        <w:tc>
          <w:tcPr>
            <w:tcW w:w="525" w:type="dxa"/>
          </w:tcPr>
          <w:p w:rsidR="00D00932" w:rsidRPr="00092298" w:rsidRDefault="00D00932" w:rsidP="00191B95">
            <w:pPr>
              <w:pStyle w:val="ab"/>
              <w:snapToGrid w:val="0"/>
              <w:ind w:firstLine="45"/>
              <w:jc w:val="center"/>
              <w:rPr>
                <w:sz w:val="28"/>
                <w:szCs w:val="28"/>
              </w:rPr>
            </w:pPr>
            <w:r w:rsidRPr="00092298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5955" w:type="dxa"/>
          </w:tcPr>
          <w:p w:rsidR="00D00932" w:rsidRPr="00092298" w:rsidRDefault="00D00932" w:rsidP="00191B95">
            <w:pPr>
              <w:pStyle w:val="ConsPlusNon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298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Комиссии;</w:t>
            </w:r>
          </w:p>
          <w:p w:rsidR="00D00932" w:rsidRPr="00092298" w:rsidRDefault="00D00932" w:rsidP="00191B95">
            <w:pPr>
              <w:rPr>
                <w:sz w:val="28"/>
                <w:szCs w:val="28"/>
                <w:lang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145322" w:rsidP="00191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Х.В.</w:t>
            </w:r>
          </w:p>
        </w:tc>
        <w:tc>
          <w:tcPr>
            <w:tcW w:w="525" w:type="dxa"/>
          </w:tcPr>
          <w:p w:rsidR="00D00932" w:rsidRPr="00092298" w:rsidRDefault="00D00932" w:rsidP="00191B95">
            <w:pPr>
              <w:pStyle w:val="ab"/>
              <w:snapToGrid w:val="0"/>
              <w:ind w:firstLine="45"/>
              <w:jc w:val="center"/>
              <w:rPr>
                <w:sz w:val="28"/>
                <w:szCs w:val="28"/>
              </w:rPr>
            </w:pPr>
            <w:r w:rsidRPr="00092298">
              <w:rPr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D00932" w:rsidRPr="00092298" w:rsidRDefault="00D00932" w:rsidP="00191B95">
            <w:pPr>
              <w:pStyle w:val="ConsPlusNon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298">
              <w:rPr>
                <w:rFonts w:ascii="Times New Roman" w:hAnsi="Times New Roman"/>
                <w:sz w:val="28"/>
                <w:szCs w:val="28"/>
              </w:rPr>
              <w:t>секретарь Комиссии;</w:t>
            </w:r>
          </w:p>
          <w:p w:rsidR="00D00932" w:rsidRPr="00092298" w:rsidRDefault="00D00932" w:rsidP="00191B95">
            <w:pPr>
              <w:rPr>
                <w:sz w:val="28"/>
                <w:szCs w:val="28"/>
                <w:lang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pStyle w:val="ab"/>
              <w:snapToGrid w:val="0"/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pStyle w:val="ConsPlusNon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suppressAutoHyphens/>
              <w:ind w:right="88"/>
              <w:rPr>
                <w:sz w:val="28"/>
                <w:szCs w:val="28"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rPr>
                <w:sz w:val="28"/>
                <w:szCs w:val="28"/>
                <w:lang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rPr>
                <w:sz w:val="28"/>
                <w:szCs w:val="28"/>
                <w:lang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suppressAutoHyphens/>
              <w:ind w:right="88"/>
              <w:rPr>
                <w:sz w:val="28"/>
                <w:szCs w:val="28"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suppressAutoHyphens/>
              <w:ind w:right="88"/>
              <w:rPr>
                <w:sz w:val="28"/>
                <w:szCs w:val="28"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suppressAutoHyphens/>
              <w:ind w:right="88"/>
              <w:rPr>
                <w:sz w:val="28"/>
                <w:szCs w:val="28"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rPr>
                <w:sz w:val="28"/>
                <w:szCs w:val="28"/>
                <w:lang/>
              </w:rPr>
            </w:pPr>
          </w:p>
        </w:tc>
      </w:tr>
      <w:tr w:rsidR="00D00932" w:rsidRPr="00092298" w:rsidTr="00191B95">
        <w:trPr>
          <w:cantSplit/>
        </w:trPr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rPr>
                <w:sz w:val="28"/>
                <w:szCs w:val="28"/>
                <w:lang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suppressAutoHyphens/>
              <w:ind w:right="88"/>
              <w:rPr>
                <w:sz w:val="28"/>
                <w:szCs w:val="28"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suppressAutoHyphens/>
              <w:ind w:right="88"/>
              <w:rPr>
                <w:sz w:val="28"/>
                <w:szCs w:val="28"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suppressAutoHyphens/>
              <w:ind w:right="88"/>
              <w:rPr>
                <w:sz w:val="28"/>
                <w:szCs w:val="28"/>
              </w:rPr>
            </w:pPr>
          </w:p>
        </w:tc>
      </w:tr>
      <w:tr w:rsidR="00D00932" w:rsidRPr="00092298" w:rsidTr="00191B95">
        <w:trPr>
          <w:cantSplit/>
        </w:trPr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suppressAutoHyphens/>
              <w:ind w:right="88"/>
              <w:rPr>
                <w:sz w:val="28"/>
                <w:szCs w:val="28"/>
              </w:rPr>
            </w:pPr>
          </w:p>
        </w:tc>
      </w:tr>
      <w:tr w:rsidR="00D00932" w:rsidRPr="00092298" w:rsidTr="00191B95">
        <w:tc>
          <w:tcPr>
            <w:tcW w:w="2880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dxa"/>
          </w:tcPr>
          <w:p w:rsidR="00D00932" w:rsidRPr="00092298" w:rsidRDefault="00D00932" w:rsidP="00191B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00932" w:rsidRPr="00092298" w:rsidRDefault="00D00932" w:rsidP="00191B95">
            <w:pPr>
              <w:suppressAutoHyphens/>
              <w:ind w:right="88"/>
              <w:rPr>
                <w:sz w:val="28"/>
                <w:szCs w:val="28"/>
              </w:rPr>
            </w:pPr>
          </w:p>
        </w:tc>
      </w:tr>
    </w:tbl>
    <w:p w:rsidR="00D00932" w:rsidRPr="00092298" w:rsidRDefault="00D00932" w:rsidP="00D00932">
      <w:pPr>
        <w:suppressAutoHyphens/>
        <w:ind w:right="88" w:firstLine="709"/>
        <w:rPr>
          <w:sz w:val="28"/>
          <w:szCs w:val="28"/>
        </w:rPr>
      </w:pPr>
    </w:p>
    <w:p w:rsidR="00D00932" w:rsidRPr="00092298" w:rsidRDefault="00D00932" w:rsidP="00D00932">
      <w:pPr>
        <w:pStyle w:val="a9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D00932" w:rsidRPr="00806361" w:rsidRDefault="00D00932" w:rsidP="00D00932">
      <w:pPr>
        <w:pStyle w:val="a9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806361">
        <w:rPr>
          <w:sz w:val="28"/>
          <w:szCs w:val="28"/>
        </w:rPr>
        <w:t>_______________</w:t>
      </w:r>
    </w:p>
    <w:p w:rsidR="00D00932" w:rsidRDefault="00D00932" w:rsidP="00D00932">
      <w:pPr>
        <w:pStyle w:val="a9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 xml:space="preserve">Ф У Н К Ц И О Н А Л Ь Н Ы Е   О Б Я З А Н </w:t>
      </w:r>
      <w:proofErr w:type="spellStart"/>
      <w:proofErr w:type="gramStart"/>
      <w:r>
        <w:rPr>
          <w:b/>
          <w:sz w:val="28"/>
        </w:rPr>
        <w:t>Н</w:t>
      </w:r>
      <w:proofErr w:type="spellEnd"/>
      <w:proofErr w:type="gramEnd"/>
      <w:r>
        <w:rPr>
          <w:b/>
          <w:sz w:val="28"/>
        </w:rPr>
        <w:t xml:space="preserve"> О С Т И</w:t>
      </w:r>
    </w:p>
    <w:p w:rsidR="00D00932" w:rsidRPr="00092298" w:rsidRDefault="00D00932" w:rsidP="00D00932">
      <w:pPr>
        <w:pStyle w:val="1"/>
        <w:rPr>
          <w:b/>
          <w:szCs w:val="28"/>
        </w:rPr>
      </w:pPr>
      <w:r>
        <w:rPr>
          <w:b/>
        </w:rPr>
        <w:t>членов комиссии по предупреждению и ликвидации чрезвычайных ситуаций и обеспечению пожарной безопасности</w:t>
      </w:r>
      <w:r>
        <w:rPr>
          <w:b/>
        </w:rPr>
        <w:br/>
      </w:r>
      <w:r w:rsidRPr="00092298">
        <w:rPr>
          <w:b/>
          <w:szCs w:val="28"/>
        </w:rPr>
        <w:t>муниципального образования «</w:t>
      </w:r>
      <w:proofErr w:type="spellStart"/>
      <w:r w:rsidR="001E5B2E">
        <w:rPr>
          <w:b/>
          <w:szCs w:val="28"/>
        </w:rPr>
        <w:t>Шелангерское</w:t>
      </w:r>
      <w:proofErr w:type="spellEnd"/>
      <w:r w:rsidR="001E5B2E">
        <w:rPr>
          <w:b/>
          <w:szCs w:val="28"/>
        </w:rPr>
        <w:t xml:space="preserve"> сельское поселение</w:t>
      </w:r>
      <w:r w:rsidRPr="00092298">
        <w:rPr>
          <w:b/>
          <w:szCs w:val="28"/>
        </w:rPr>
        <w:t>»</w:t>
      </w:r>
    </w:p>
    <w:p w:rsidR="00D00932" w:rsidRPr="00BD001B" w:rsidRDefault="00D00932" w:rsidP="00D00932">
      <w:pPr>
        <w:pStyle w:val="a9"/>
        <w:jc w:val="center"/>
        <w:rPr>
          <w:sz w:val="24"/>
          <w:szCs w:val="24"/>
          <w:vertAlign w:val="superscript"/>
        </w:rPr>
      </w:pPr>
    </w:p>
    <w:p w:rsidR="00D00932" w:rsidRDefault="00D00932" w:rsidP="00D00932"/>
    <w:p w:rsidR="00D00932" w:rsidRDefault="00D00932" w:rsidP="00D00932"/>
    <w:p w:rsidR="00D00932" w:rsidRDefault="00D00932" w:rsidP="00D00932"/>
    <w:p w:rsidR="00D00932" w:rsidRPr="0031095F" w:rsidRDefault="00D00932" w:rsidP="00D00932">
      <w:pPr>
        <w:suppressAutoHyphens/>
        <w:ind w:right="3"/>
        <w:jc w:val="center"/>
        <w:rPr>
          <w:sz w:val="28"/>
          <w:szCs w:val="28"/>
        </w:rPr>
      </w:pPr>
      <w:smartTag w:uri="urn:schemas-microsoft-com:office:smarttags" w:element="place">
        <w:r w:rsidRPr="0031095F">
          <w:rPr>
            <w:sz w:val="28"/>
            <w:szCs w:val="28"/>
            <w:lang w:val="en-US"/>
          </w:rPr>
          <w:t>I</w:t>
        </w:r>
        <w:r w:rsidRPr="0031095F">
          <w:rPr>
            <w:sz w:val="28"/>
            <w:szCs w:val="28"/>
          </w:rPr>
          <w:t>.</w:t>
        </w:r>
      </w:smartTag>
      <w:r w:rsidRPr="003109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1095F">
        <w:rPr>
          <w:sz w:val="28"/>
          <w:szCs w:val="28"/>
        </w:rPr>
        <w:t xml:space="preserve">редседатель комиссии по предупреждению и ликвидации чрезвычайных ситуаций и обеспечению пожарной безопасности </w:t>
      </w:r>
    </w:p>
    <w:p w:rsidR="00D00932" w:rsidRPr="0031095F" w:rsidRDefault="00D00932" w:rsidP="00D00932">
      <w:pPr>
        <w:suppressAutoHyphens/>
        <w:ind w:right="-79"/>
        <w:jc w:val="center"/>
        <w:rPr>
          <w:sz w:val="28"/>
          <w:szCs w:val="28"/>
        </w:rPr>
      </w:pPr>
    </w:p>
    <w:p w:rsidR="00D00932" w:rsidRPr="009A5C82" w:rsidRDefault="00D00932" w:rsidP="00D00932">
      <w:pPr>
        <w:ind w:firstLine="709"/>
        <w:rPr>
          <w:sz w:val="28"/>
          <w:szCs w:val="28"/>
        </w:rPr>
      </w:pPr>
      <w:r w:rsidRPr="009A5C82">
        <w:rPr>
          <w:sz w:val="28"/>
          <w:szCs w:val="28"/>
        </w:rPr>
        <w:t>Основной задачей председателя комиссии является организация работы комиссии</w:t>
      </w:r>
      <w:r>
        <w:rPr>
          <w:sz w:val="28"/>
          <w:szCs w:val="28"/>
        </w:rPr>
        <w:t>,</w:t>
      </w:r>
      <w:r w:rsidRPr="009A5C82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направленной</w:t>
      </w:r>
      <w:r w:rsidRPr="00A65732">
        <w:rPr>
          <w:sz w:val="28"/>
          <w:szCs w:val="28"/>
        </w:rPr>
        <w:t xml:space="preserve"> на предупреждение и ликвидацию чрезвычайных </w:t>
      </w:r>
      <w:proofErr w:type="gramStart"/>
      <w:r w:rsidRPr="00A65732">
        <w:rPr>
          <w:sz w:val="28"/>
          <w:szCs w:val="28"/>
        </w:rPr>
        <w:t>ситуаций</w:t>
      </w:r>
      <w:proofErr w:type="gramEnd"/>
      <w:r w:rsidRPr="00A65732">
        <w:rPr>
          <w:sz w:val="28"/>
          <w:szCs w:val="28"/>
        </w:rPr>
        <w:t xml:space="preserve"> и обеспечение пожарной безопасности</w:t>
      </w:r>
      <w:r>
        <w:rPr>
          <w:sz w:val="28"/>
          <w:szCs w:val="28"/>
        </w:rPr>
        <w:t xml:space="preserve"> на территории муниципального образования </w:t>
      </w:r>
      <w:r w:rsidRPr="00D2061B">
        <w:rPr>
          <w:sz w:val="28"/>
          <w:szCs w:val="28"/>
        </w:rPr>
        <w:t>«</w:t>
      </w:r>
      <w:proofErr w:type="spellStart"/>
      <w:r w:rsidR="001E5B2E" w:rsidRPr="00145322">
        <w:rPr>
          <w:sz w:val="28"/>
          <w:szCs w:val="28"/>
        </w:rPr>
        <w:t>Шелангерское</w:t>
      </w:r>
      <w:proofErr w:type="spellEnd"/>
      <w:r w:rsidR="001E5B2E" w:rsidRPr="00145322">
        <w:rPr>
          <w:sz w:val="28"/>
          <w:szCs w:val="28"/>
        </w:rPr>
        <w:t xml:space="preserve"> сельское поселение</w:t>
      </w:r>
      <w:r w:rsidRPr="00D2061B">
        <w:rPr>
          <w:sz w:val="28"/>
          <w:szCs w:val="28"/>
        </w:rPr>
        <w:t>»</w:t>
      </w:r>
      <w:r w:rsidRPr="00A65732">
        <w:rPr>
          <w:sz w:val="28"/>
          <w:szCs w:val="28"/>
        </w:rPr>
        <w:t>;</w:t>
      </w:r>
    </w:p>
    <w:p w:rsidR="00D00932" w:rsidRPr="0031095F" w:rsidRDefault="00D00932" w:rsidP="00D00932">
      <w:pPr>
        <w:ind w:firstLine="709"/>
        <w:rPr>
          <w:b/>
          <w:sz w:val="28"/>
          <w:szCs w:val="28"/>
        </w:rPr>
      </w:pPr>
      <w:r w:rsidRPr="009A5C82">
        <w:rPr>
          <w:b/>
          <w:sz w:val="28"/>
          <w:szCs w:val="28"/>
        </w:rPr>
        <w:t>В режиме повседневной</w:t>
      </w:r>
      <w:r w:rsidRPr="0031095F">
        <w:rPr>
          <w:b/>
          <w:sz w:val="28"/>
          <w:szCs w:val="28"/>
        </w:rPr>
        <w:t xml:space="preserve"> деятельности:</w:t>
      </w:r>
    </w:p>
    <w:p w:rsidR="00D00932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организует работу и руководит деятельностью комиссии</w:t>
      </w:r>
      <w:r w:rsidRPr="0031095F">
        <w:rPr>
          <w:sz w:val="28"/>
          <w:szCs w:val="28"/>
        </w:rPr>
        <w:br/>
        <w:t xml:space="preserve">по предупреждению и ликвидации чрезвычайных ситуаций и обеспечению </w:t>
      </w:r>
      <w:r w:rsidRPr="00D2061B">
        <w:rPr>
          <w:sz w:val="28"/>
          <w:szCs w:val="28"/>
        </w:rPr>
        <w:t>пожарной безопасности муниципального образования «</w:t>
      </w:r>
      <w:proofErr w:type="spellStart"/>
      <w:r w:rsidR="001E5B2E" w:rsidRPr="00145322">
        <w:rPr>
          <w:sz w:val="28"/>
          <w:szCs w:val="28"/>
        </w:rPr>
        <w:t>Шелангерское</w:t>
      </w:r>
      <w:proofErr w:type="spellEnd"/>
      <w:r w:rsidR="001E5B2E" w:rsidRPr="00145322">
        <w:rPr>
          <w:sz w:val="28"/>
          <w:szCs w:val="28"/>
        </w:rPr>
        <w:t xml:space="preserve"> сельское поселение</w:t>
      </w:r>
      <w:r w:rsidRPr="00D206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095F">
        <w:rPr>
          <w:sz w:val="28"/>
          <w:szCs w:val="28"/>
        </w:rPr>
        <w:t>(далее – Комиссия);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 xml:space="preserve">координирует деятельность органов управления и сил </w:t>
      </w:r>
      <w:r>
        <w:rPr>
          <w:sz w:val="28"/>
          <w:szCs w:val="28"/>
        </w:rPr>
        <w:t xml:space="preserve">звена территориальной подсистемы </w:t>
      </w:r>
      <w:r w:rsidRPr="00F2483F">
        <w:rPr>
          <w:sz w:val="28"/>
          <w:szCs w:val="28"/>
        </w:rPr>
        <w:t>муниципального образования «</w:t>
      </w:r>
      <w:proofErr w:type="spellStart"/>
      <w:r w:rsidR="001E5B2E" w:rsidRPr="00145322">
        <w:rPr>
          <w:sz w:val="28"/>
          <w:szCs w:val="28"/>
        </w:rPr>
        <w:t>Шелангерское</w:t>
      </w:r>
      <w:proofErr w:type="spellEnd"/>
      <w:r w:rsidR="001E5B2E" w:rsidRPr="00145322">
        <w:rPr>
          <w:sz w:val="28"/>
          <w:szCs w:val="28"/>
        </w:rPr>
        <w:t xml:space="preserve"> сельское поселение</w:t>
      </w:r>
      <w:r w:rsidRPr="00F2483F">
        <w:rPr>
          <w:sz w:val="28"/>
          <w:szCs w:val="28"/>
        </w:rPr>
        <w:t>»</w:t>
      </w:r>
      <w:r w:rsidRPr="0031095F">
        <w:rPr>
          <w:sz w:val="28"/>
          <w:szCs w:val="28"/>
        </w:rPr>
        <w:t>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 xml:space="preserve">обеспечивает согласованность действий </w:t>
      </w:r>
      <w:r>
        <w:rPr>
          <w:sz w:val="28"/>
          <w:szCs w:val="28"/>
        </w:rPr>
        <w:t xml:space="preserve">муниципального образования </w:t>
      </w:r>
      <w:r w:rsidRPr="00D2061B">
        <w:rPr>
          <w:sz w:val="28"/>
          <w:szCs w:val="28"/>
        </w:rPr>
        <w:t>«</w:t>
      </w:r>
      <w:proofErr w:type="spellStart"/>
      <w:r w:rsidR="001E5B2E" w:rsidRPr="00145322">
        <w:rPr>
          <w:sz w:val="28"/>
          <w:szCs w:val="28"/>
        </w:rPr>
        <w:t>Шелангерское</w:t>
      </w:r>
      <w:proofErr w:type="spellEnd"/>
      <w:r w:rsidR="001E5B2E" w:rsidRPr="00145322">
        <w:rPr>
          <w:sz w:val="28"/>
          <w:szCs w:val="28"/>
        </w:rPr>
        <w:t xml:space="preserve"> сельское поселение</w:t>
      </w:r>
      <w:r w:rsidRPr="00D206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095F">
        <w:rPr>
          <w:sz w:val="28"/>
          <w:szCs w:val="28"/>
        </w:rPr>
        <w:t>и заинтересованных министерств</w:t>
      </w:r>
      <w:r w:rsidRPr="0031095F">
        <w:rPr>
          <w:sz w:val="28"/>
          <w:szCs w:val="28"/>
        </w:rPr>
        <w:br/>
        <w:t>и ведомств, предприятий и организаций, органов местного самоуправления республики при решении вопросов в области предупреждения и ликвидации чрезвычайных ситуаций (далее – ЧС), обеспечения пожарной безопасности;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обеспечивает готовность органов и пунктов управления, сил и сре</w:t>
      </w:r>
      <w:proofErr w:type="gramStart"/>
      <w:r w:rsidRPr="0031095F">
        <w:rPr>
          <w:sz w:val="28"/>
          <w:szCs w:val="28"/>
        </w:rPr>
        <w:t xml:space="preserve">дств </w:t>
      </w:r>
      <w:r>
        <w:rPr>
          <w:sz w:val="28"/>
          <w:szCs w:val="28"/>
        </w:rPr>
        <w:t>зв</w:t>
      </w:r>
      <w:proofErr w:type="gramEnd"/>
      <w:r>
        <w:rPr>
          <w:sz w:val="28"/>
          <w:szCs w:val="28"/>
        </w:rPr>
        <w:t xml:space="preserve">ена территориальной подсистемы </w:t>
      </w:r>
      <w:r w:rsidRPr="00F2483F">
        <w:rPr>
          <w:sz w:val="28"/>
          <w:szCs w:val="28"/>
        </w:rPr>
        <w:t>муниципального образования «</w:t>
      </w:r>
      <w:proofErr w:type="spellStart"/>
      <w:r w:rsidR="001E5B2E" w:rsidRPr="00145322">
        <w:rPr>
          <w:sz w:val="28"/>
          <w:szCs w:val="28"/>
        </w:rPr>
        <w:t>Шелангерское</w:t>
      </w:r>
      <w:proofErr w:type="spellEnd"/>
      <w:r w:rsidR="001E5B2E" w:rsidRPr="00145322">
        <w:rPr>
          <w:sz w:val="28"/>
          <w:szCs w:val="28"/>
        </w:rPr>
        <w:t xml:space="preserve"> сельское поселение</w:t>
      </w:r>
      <w:r w:rsidRPr="00F248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095F">
        <w:rPr>
          <w:sz w:val="28"/>
          <w:szCs w:val="28"/>
        </w:rPr>
        <w:t xml:space="preserve">к действиям в условиях ЧС </w:t>
      </w:r>
      <w:r>
        <w:rPr>
          <w:sz w:val="28"/>
          <w:szCs w:val="28"/>
        </w:rPr>
        <w:t xml:space="preserve">муниципального </w:t>
      </w:r>
      <w:r w:rsidRPr="0031095F">
        <w:rPr>
          <w:sz w:val="28"/>
          <w:szCs w:val="28"/>
        </w:rPr>
        <w:t>характера;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принимает меры по организации взаимодействия и обмена информацией с аналогичными комиссиями по вопросам предупреждения</w:t>
      </w:r>
      <w:r w:rsidRPr="0031095F">
        <w:rPr>
          <w:sz w:val="28"/>
          <w:szCs w:val="28"/>
        </w:rPr>
        <w:br/>
        <w:t>и ликвидации ЧС, обеспечения пожарной безопасности;</w:t>
      </w:r>
    </w:p>
    <w:p w:rsidR="00D00932" w:rsidRPr="0031095F" w:rsidRDefault="00D00932" w:rsidP="00D0093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95F">
        <w:rPr>
          <w:rFonts w:ascii="Times New Roman" w:hAnsi="Times New Roman"/>
          <w:sz w:val="28"/>
          <w:szCs w:val="28"/>
        </w:rPr>
        <w:t>рассматривает вопросы в области предупреждения и ликвидации ЧС, обеспечения пожарной безопасности, а также восстановления</w:t>
      </w:r>
      <w:r w:rsidRPr="0031095F">
        <w:rPr>
          <w:rFonts w:ascii="Times New Roman" w:hAnsi="Times New Roman"/>
          <w:sz w:val="28"/>
          <w:szCs w:val="28"/>
        </w:rPr>
        <w:br/>
        <w:t>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ЧС, и организует внесение</w:t>
      </w:r>
      <w:r w:rsidRPr="0031095F">
        <w:rPr>
          <w:rFonts w:ascii="Times New Roman" w:hAnsi="Times New Roman"/>
          <w:sz w:val="28"/>
          <w:szCs w:val="28"/>
        </w:rPr>
        <w:br/>
        <w:t xml:space="preserve">в установленном порядке </w:t>
      </w:r>
      <w:r>
        <w:rPr>
          <w:rFonts w:ascii="Times New Roman" w:hAnsi="Times New Roman"/>
          <w:sz w:val="28"/>
          <w:szCs w:val="28"/>
        </w:rPr>
        <w:t>главе администрации муниципального образования «</w:t>
      </w:r>
      <w:proofErr w:type="spellStart"/>
      <w:r w:rsidR="001E5B2E" w:rsidRPr="00145322">
        <w:rPr>
          <w:rFonts w:ascii="Times New Roman" w:hAnsi="Times New Roman"/>
          <w:sz w:val="28"/>
          <w:szCs w:val="28"/>
        </w:rPr>
        <w:t>Шелангерское</w:t>
      </w:r>
      <w:proofErr w:type="spellEnd"/>
      <w:r w:rsidR="001E5B2E" w:rsidRPr="00145322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31095F">
        <w:rPr>
          <w:rFonts w:ascii="Times New Roman" w:hAnsi="Times New Roman"/>
          <w:sz w:val="28"/>
          <w:szCs w:val="28"/>
        </w:rPr>
        <w:t xml:space="preserve"> соответствующих предложений;</w:t>
      </w:r>
    </w:p>
    <w:p w:rsidR="00D00932" w:rsidRPr="0031095F" w:rsidRDefault="00D00932" w:rsidP="00D0093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95F">
        <w:rPr>
          <w:rFonts w:ascii="Times New Roman" w:hAnsi="Times New Roman"/>
          <w:sz w:val="28"/>
          <w:szCs w:val="28"/>
        </w:rPr>
        <w:t xml:space="preserve">организует разработку: 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 xml:space="preserve">предложений по реализации государственной политики, предложений по совершенствованию нормативных актов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lastRenderedPageBreak/>
        <w:t>«</w:t>
      </w:r>
      <w:proofErr w:type="spellStart"/>
      <w:r w:rsidR="001E5B2E" w:rsidRPr="00145322">
        <w:rPr>
          <w:sz w:val="28"/>
          <w:szCs w:val="28"/>
        </w:rPr>
        <w:t>Шелангерское</w:t>
      </w:r>
      <w:proofErr w:type="spellEnd"/>
      <w:r w:rsidR="001E5B2E" w:rsidRPr="0014532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31095F">
        <w:rPr>
          <w:sz w:val="28"/>
          <w:szCs w:val="28"/>
        </w:rPr>
        <w:t xml:space="preserve"> и иных документов в области предупреждения и ликвидации ЧС и обеспечения пожарной безопасности;</w:t>
      </w:r>
    </w:p>
    <w:p w:rsidR="00D00932" w:rsidRPr="0031095F" w:rsidRDefault="00D00932" w:rsidP="00D0093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95F">
        <w:rPr>
          <w:rFonts w:ascii="Times New Roman" w:hAnsi="Times New Roman"/>
          <w:sz w:val="28"/>
          <w:szCs w:val="28"/>
        </w:rPr>
        <w:t xml:space="preserve">предложений по развитию и обеспечению функционирования объектового звена </w:t>
      </w:r>
      <w:r w:rsidRPr="0031095F">
        <w:rPr>
          <w:rFonts w:ascii="Times New Roman" w:hAnsi="Times New Roman"/>
          <w:i/>
          <w:sz w:val="28"/>
          <w:szCs w:val="28"/>
        </w:rPr>
        <w:t>Департамента</w:t>
      </w:r>
      <w:r w:rsidRPr="0031095F">
        <w:rPr>
          <w:rFonts w:ascii="Times New Roman" w:hAnsi="Times New Roman"/>
          <w:sz w:val="28"/>
          <w:szCs w:val="28"/>
        </w:rPr>
        <w:t>;</w:t>
      </w:r>
    </w:p>
    <w:p w:rsidR="00D00932" w:rsidRPr="0031095F" w:rsidRDefault="00D00932" w:rsidP="00D0093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95F">
        <w:rPr>
          <w:rFonts w:ascii="Times New Roman" w:hAnsi="Times New Roman"/>
          <w:sz w:val="28"/>
          <w:szCs w:val="28"/>
        </w:rPr>
        <w:t xml:space="preserve">и осуществление мер в области развития сил и средств объектового звена </w:t>
      </w:r>
      <w:r>
        <w:rPr>
          <w:rFonts w:ascii="Times New Roman" w:hAnsi="Times New Roman"/>
          <w:sz w:val="28"/>
          <w:szCs w:val="28"/>
        </w:rPr>
        <w:t xml:space="preserve">территориальной подсистемы </w:t>
      </w:r>
      <w:r w:rsidRPr="00F2483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E5B2E" w:rsidRPr="00145322">
        <w:rPr>
          <w:rFonts w:ascii="Times New Roman" w:hAnsi="Times New Roman"/>
          <w:sz w:val="28"/>
          <w:szCs w:val="28"/>
        </w:rPr>
        <w:t>Шелангерское</w:t>
      </w:r>
      <w:proofErr w:type="spellEnd"/>
      <w:r w:rsidR="001E5B2E" w:rsidRPr="0014532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F2483F">
        <w:rPr>
          <w:rFonts w:ascii="Times New Roman" w:hAnsi="Times New Roman"/>
          <w:sz w:val="28"/>
          <w:szCs w:val="28"/>
        </w:rPr>
        <w:t>»</w:t>
      </w:r>
      <w:r w:rsidRPr="0031095F">
        <w:rPr>
          <w:rFonts w:ascii="Times New Roman" w:hAnsi="Times New Roman"/>
          <w:sz w:val="28"/>
          <w:szCs w:val="28"/>
        </w:rPr>
        <w:t>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и своевременную корректировку плана действий по предупреждению</w:t>
      </w:r>
      <w:r w:rsidRPr="0031095F">
        <w:rPr>
          <w:sz w:val="28"/>
          <w:szCs w:val="28"/>
        </w:rPr>
        <w:br/>
        <w:t>и ликвидации ЧС и иной документации Комиссии;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 xml:space="preserve">и реализацию мер, направленных на предупреждение и ликвидацию </w:t>
      </w:r>
      <w:proofErr w:type="gramStart"/>
      <w:r w:rsidRPr="0031095F">
        <w:rPr>
          <w:sz w:val="28"/>
          <w:szCs w:val="28"/>
        </w:rPr>
        <w:t>ЧС</w:t>
      </w:r>
      <w:proofErr w:type="gramEnd"/>
      <w:r w:rsidRPr="0031095F">
        <w:rPr>
          <w:sz w:val="28"/>
          <w:szCs w:val="28"/>
        </w:rPr>
        <w:t xml:space="preserve"> и обеспечение пожарной безопасности;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организует обучение членов Комиссии по вопросам предупреждения</w:t>
      </w:r>
      <w:r w:rsidRPr="0031095F">
        <w:rPr>
          <w:sz w:val="28"/>
          <w:szCs w:val="28"/>
        </w:rPr>
        <w:br/>
        <w:t>и ликвидации ЧС и обеспечения пожарной безопасности в соответствии</w:t>
      </w:r>
      <w:r w:rsidRPr="0031095F">
        <w:rPr>
          <w:sz w:val="28"/>
          <w:szCs w:val="28"/>
        </w:rPr>
        <w:br/>
        <w:t>с действующими программами;</w:t>
      </w:r>
    </w:p>
    <w:p w:rsidR="00D00932" w:rsidRPr="0031095F" w:rsidRDefault="00D00932" w:rsidP="00D0093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95F">
        <w:rPr>
          <w:rFonts w:ascii="Times New Roman" w:hAnsi="Times New Roman"/>
          <w:sz w:val="28"/>
          <w:szCs w:val="28"/>
        </w:rPr>
        <w:t xml:space="preserve">организует работу по подготовке предложений и аналитических материалов </w:t>
      </w:r>
      <w:r>
        <w:rPr>
          <w:rFonts w:ascii="Times New Roman" w:hAnsi="Times New Roman"/>
          <w:sz w:val="28"/>
          <w:szCs w:val="28"/>
        </w:rPr>
        <w:t>главе администрации муниципального образования</w:t>
      </w:r>
      <w:r w:rsidRPr="0031095F">
        <w:rPr>
          <w:rFonts w:ascii="Times New Roman" w:hAnsi="Times New Roman"/>
          <w:sz w:val="28"/>
          <w:szCs w:val="28"/>
        </w:rPr>
        <w:t>, а также рекомендаций по вопросам защиты 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95F">
        <w:rPr>
          <w:rFonts w:ascii="Times New Roman" w:hAnsi="Times New Roman"/>
          <w:sz w:val="28"/>
          <w:szCs w:val="28"/>
        </w:rPr>
        <w:t>и территорий от ЧС и обеспечения пожарной безопасности.</w:t>
      </w:r>
    </w:p>
    <w:p w:rsidR="00D00932" w:rsidRPr="00FB067B" w:rsidRDefault="00D00932" w:rsidP="00D0093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095F">
        <w:rPr>
          <w:rFonts w:ascii="Times New Roman" w:hAnsi="Times New Roman"/>
          <w:sz w:val="28"/>
          <w:szCs w:val="28"/>
        </w:rPr>
        <w:t xml:space="preserve">рассматривает причины возникновения ЧС на территории </w:t>
      </w:r>
      <w:r w:rsidRPr="00FB067B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00932" w:rsidRPr="0031095F" w:rsidRDefault="00D00932" w:rsidP="00D00932">
      <w:pPr>
        <w:pStyle w:val="ac"/>
        <w:ind w:left="0" w:firstLine="709"/>
        <w:jc w:val="both"/>
        <w:rPr>
          <w:sz w:val="28"/>
          <w:szCs w:val="28"/>
        </w:rPr>
      </w:pPr>
      <w:r w:rsidRPr="0031095F">
        <w:rPr>
          <w:sz w:val="28"/>
          <w:szCs w:val="28"/>
        </w:rPr>
        <w:t xml:space="preserve">осуществляет контроль </w:t>
      </w:r>
      <w:proofErr w:type="gramStart"/>
      <w:r w:rsidRPr="0031095F">
        <w:rPr>
          <w:sz w:val="28"/>
          <w:szCs w:val="28"/>
        </w:rPr>
        <w:t>за</w:t>
      </w:r>
      <w:proofErr w:type="gramEnd"/>
      <w:r w:rsidRPr="0031095F">
        <w:rPr>
          <w:sz w:val="28"/>
          <w:szCs w:val="28"/>
        </w:rPr>
        <w:t>:</w:t>
      </w:r>
    </w:p>
    <w:p w:rsidR="00D00932" w:rsidRPr="00FB067B" w:rsidRDefault="00D00932" w:rsidP="00D00932">
      <w:pPr>
        <w:pStyle w:val="ac"/>
        <w:ind w:left="0" w:firstLine="709"/>
        <w:jc w:val="both"/>
        <w:rPr>
          <w:sz w:val="28"/>
          <w:szCs w:val="28"/>
        </w:rPr>
      </w:pPr>
      <w:r w:rsidRPr="0031095F">
        <w:rPr>
          <w:sz w:val="28"/>
          <w:szCs w:val="28"/>
        </w:rPr>
        <w:t xml:space="preserve">реализацией мер, направленных на снижение угрозы возникновения ЧС на территории </w:t>
      </w:r>
      <w:r w:rsidRPr="00FB067B">
        <w:rPr>
          <w:sz w:val="28"/>
          <w:szCs w:val="28"/>
        </w:rPr>
        <w:t>муниципального образования;</w:t>
      </w:r>
    </w:p>
    <w:p w:rsidR="00D00932" w:rsidRPr="0031095F" w:rsidRDefault="00D00932" w:rsidP="00D00932">
      <w:pPr>
        <w:pStyle w:val="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1095F">
        <w:rPr>
          <w:rFonts w:ascii="Times New Roman" w:hAnsi="Times New Roman"/>
          <w:sz w:val="28"/>
          <w:szCs w:val="28"/>
        </w:rPr>
        <w:t>исполнением функциональных обязанностей членами Комиссии, принятых решений Комиссии;</w:t>
      </w:r>
    </w:p>
    <w:p w:rsidR="00D00932" w:rsidRPr="00FB067B" w:rsidRDefault="00D00932" w:rsidP="00D00932">
      <w:pPr>
        <w:pStyle w:val="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1095F">
        <w:rPr>
          <w:rFonts w:ascii="Times New Roman" w:hAnsi="Times New Roman"/>
          <w:sz w:val="28"/>
          <w:szCs w:val="28"/>
        </w:rPr>
        <w:t xml:space="preserve">информирует </w:t>
      </w:r>
      <w:r w:rsidRPr="00FB067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у</w:t>
      </w:r>
      <w:r w:rsidRPr="00FB067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Pr="0031095F">
        <w:rPr>
          <w:rFonts w:ascii="Times New Roman" w:hAnsi="Times New Roman"/>
          <w:sz w:val="28"/>
          <w:szCs w:val="28"/>
        </w:rPr>
        <w:t xml:space="preserve"> об обстановке в зоне ЧС, принимаемых мерах и результатах работы по предотвращению и ликвидации ЧС на </w:t>
      </w:r>
      <w:r w:rsidRPr="00FB067B"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00932" w:rsidRPr="0031095F" w:rsidRDefault="00D00932" w:rsidP="00D00932">
      <w:pPr>
        <w:rPr>
          <w:b/>
          <w:sz w:val="28"/>
          <w:szCs w:val="28"/>
        </w:rPr>
      </w:pPr>
      <w:r w:rsidRPr="0031095F">
        <w:rPr>
          <w:b/>
          <w:sz w:val="28"/>
          <w:szCs w:val="28"/>
        </w:rPr>
        <w:t>При угрозе и возникновении ЧС:</w:t>
      </w:r>
    </w:p>
    <w:p w:rsidR="00D00932" w:rsidRPr="0031095F" w:rsidRDefault="00D00932" w:rsidP="00D00932">
      <w:pPr>
        <w:shd w:val="clear" w:color="auto" w:fill="FFFFFF"/>
        <w:tabs>
          <w:tab w:val="left" w:pos="422"/>
        </w:tabs>
        <w:spacing w:before="5"/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отдает распоряжение на оповещение и сбор членов Комиссии,</w:t>
      </w:r>
      <w:r w:rsidRPr="0031095F">
        <w:rPr>
          <w:sz w:val="28"/>
          <w:szCs w:val="28"/>
        </w:rPr>
        <w:br/>
        <w:t xml:space="preserve">на подготовку </w:t>
      </w:r>
      <w:proofErr w:type="gramStart"/>
      <w:r w:rsidRPr="0031095F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</w:t>
      </w:r>
      <w:r w:rsidRPr="00CB21A2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Pr="00CB21A2">
        <w:rPr>
          <w:sz w:val="28"/>
          <w:szCs w:val="28"/>
        </w:rPr>
        <w:t xml:space="preserve"> администрации муниципального образования</w:t>
      </w:r>
      <w:proofErr w:type="gramEnd"/>
      <w:r w:rsidRPr="0031095F">
        <w:rPr>
          <w:sz w:val="28"/>
          <w:szCs w:val="28"/>
        </w:rPr>
        <w:t xml:space="preserve"> о введении соответствующего режима функционирования </w:t>
      </w:r>
      <w:r w:rsidRPr="00CB21A2">
        <w:rPr>
          <w:sz w:val="28"/>
          <w:szCs w:val="28"/>
        </w:rPr>
        <w:t>звена территориальной подсисте</w:t>
      </w:r>
      <w:r w:rsidR="001E5B2E">
        <w:rPr>
          <w:sz w:val="28"/>
          <w:szCs w:val="28"/>
        </w:rPr>
        <w:t>мы муниципального образования «</w:t>
      </w:r>
      <w:proofErr w:type="spellStart"/>
      <w:r w:rsidR="001E5B2E" w:rsidRPr="00145322">
        <w:rPr>
          <w:sz w:val="28"/>
          <w:szCs w:val="28"/>
        </w:rPr>
        <w:t>Шелангерское</w:t>
      </w:r>
      <w:proofErr w:type="spellEnd"/>
      <w:r w:rsidR="001E5B2E" w:rsidRPr="00145322">
        <w:rPr>
          <w:sz w:val="28"/>
          <w:szCs w:val="28"/>
        </w:rPr>
        <w:t xml:space="preserve"> сельское поселение</w:t>
      </w:r>
      <w:r w:rsidRPr="00CB21A2">
        <w:rPr>
          <w:sz w:val="28"/>
          <w:szCs w:val="28"/>
        </w:rPr>
        <w:t>»</w:t>
      </w:r>
      <w:r w:rsidRPr="0031095F">
        <w:rPr>
          <w:sz w:val="28"/>
          <w:szCs w:val="28"/>
        </w:rPr>
        <w:t>;</w:t>
      </w:r>
    </w:p>
    <w:p w:rsidR="00D00932" w:rsidRPr="0031095F" w:rsidRDefault="00D00932" w:rsidP="00D00932">
      <w:pPr>
        <w:shd w:val="clear" w:color="auto" w:fill="FFFFFF"/>
        <w:tabs>
          <w:tab w:val="left" w:pos="422"/>
        </w:tabs>
        <w:spacing w:before="5"/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организует работу оперативного штаба ликвидации ЧС;</w:t>
      </w:r>
    </w:p>
    <w:p w:rsidR="00D00932" w:rsidRPr="0031095F" w:rsidRDefault="00D00932" w:rsidP="00D00932">
      <w:pPr>
        <w:shd w:val="clear" w:color="auto" w:fill="FFFFFF"/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проводит оценку обстановку, вводит в действие план действий</w:t>
      </w:r>
      <w:r>
        <w:rPr>
          <w:sz w:val="28"/>
          <w:szCs w:val="28"/>
        </w:rPr>
        <w:t xml:space="preserve"> </w:t>
      </w:r>
      <w:r w:rsidRPr="00CB21A2">
        <w:rPr>
          <w:sz w:val="28"/>
          <w:szCs w:val="28"/>
        </w:rPr>
        <w:t>муниципального образования</w:t>
      </w:r>
      <w:r w:rsidRPr="0031095F">
        <w:rPr>
          <w:sz w:val="28"/>
          <w:szCs w:val="28"/>
        </w:rPr>
        <w:t xml:space="preserve"> по предупреждению и ликвидации ЧС природного</w:t>
      </w:r>
      <w:r>
        <w:rPr>
          <w:sz w:val="28"/>
          <w:szCs w:val="28"/>
        </w:rPr>
        <w:t xml:space="preserve"> </w:t>
      </w:r>
      <w:r w:rsidRPr="0031095F">
        <w:rPr>
          <w:sz w:val="28"/>
          <w:szCs w:val="28"/>
        </w:rPr>
        <w:t>и техногенного характера, в части, касающейся вида возникшей ЧС;</w:t>
      </w:r>
    </w:p>
    <w:p w:rsidR="00D00932" w:rsidRPr="0031095F" w:rsidRDefault="00D00932" w:rsidP="00D00932">
      <w:pPr>
        <w:shd w:val="clear" w:color="auto" w:fill="FFFFFF"/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организует принятие мер по защите сотрудников и территории</w:t>
      </w:r>
      <w:r>
        <w:rPr>
          <w:sz w:val="28"/>
          <w:szCs w:val="28"/>
        </w:rPr>
        <w:t xml:space="preserve"> </w:t>
      </w:r>
      <w:r w:rsidRPr="00CB21A2">
        <w:rPr>
          <w:sz w:val="28"/>
          <w:szCs w:val="28"/>
        </w:rPr>
        <w:t>муниципального образования</w:t>
      </w:r>
      <w:r w:rsidRPr="0031095F">
        <w:rPr>
          <w:sz w:val="28"/>
          <w:szCs w:val="28"/>
        </w:rPr>
        <w:t>, повышению устойчивости его функционирования;</w:t>
      </w:r>
    </w:p>
    <w:p w:rsidR="00D00932" w:rsidRPr="0031095F" w:rsidRDefault="00D00932" w:rsidP="00D00932">
      <w:pPr>
        <w:shd w:val="clear" w:color="auto" w:fill="FFFFFF"/>
        <w:tabs>
          <w:tab w:val="left" w:pos="4867"/>
        </w:tabs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 xml:space="preserve">осуществляет руководство и </w:t>
      </w:r>
      <w:proofErr w:type="gramStart"/>
      <w:r w:rsidRPr="0031095F">
        <w:rPr>
          <w:sz w:val="28"/>
          <w:szCs w:val="28"/>
        </w:rPr>
        <w:t>контроль за</w:t>
      </w:r>
      <w:proofErr w:type="gramEnd"/>
      <w:r w:rsidRPr="0031095F">
        <w:rPr>
          <w:sz w:val="28"/>
          <w:szCs w:val="28"/>
        </w:rPr>
        <w:t xml:space="preserve"> проведением аварийно-спасательных и других неотложных работ в зоне ЧС;</w:t>
      </w:r>
    </w:p>
    <w:p w:rsidR="00D00932" w:rsidRPr="0031095F" w:rsidRDefault="00D00932" w:rsidP="00D00932">
      <w:pPr>
        <w:shd w:val="clear" w:color="auto" w:fill="FFFFFF"/>
        <w:tabs>
          <w:tab w:val="left" w:pos="4867"/>
        </w:tabs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lastRenderedPageBreak/>
        <w:t xml:space="preserve">информирует </w:t>
      </w:r>
      <w:r w:rsidRPr="00CB21A2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Pr="00CB21A2">
        <w:rPr>
          <w:sz w:val="28"/>
          <w:szCs w:val="28"/>
        </w:rPr>
        <w:t xml:space="preserve"> администрации муниципального образования</w:t>
      </w:r>
      <w:r w:rsidRPr="0031095F">
        <w:rPr>
          <w:sz w:val="28"/>
          <w:szCs w:val="28"/>
        </w:rPr>
        <w:t>, вышестоящие комиссии</w:t>
      </w:r>
      <w:r>
        <w:rPr>
          <w:sz w:val="28"/>
          <w:szCs w:val="28"/>
        </w:rPr>
        <w:t xml:space="preserve"> </w:t>
      </w:r>
      <w:r w:rsidRPr="0031095F">
        <w:rPr>
          <w:sz w:val="28"/>
          <w:szCs w:val="28"/>
        </w:rPr>
        <w:t>по предупреждению и ликвидации чрезвычайных ситуаций и обеспечению пожарной безопасности об обстановке, принимаемых мерах и результатах работ по ликвидации ЧС и ее последствий;</w:t>
      </w:r>
    </w:p>
    <w:p w:rsidR="00D00932" w:rsidRPr="0031095F" w:rsidRDefault="00D00932" w:rsidP="00D00932">
      <w:pPr>
        <w:shd w:val="clear" w:color="auto" w:fill="FFFFFF"/>
        <w:tabs>
          <w:tab w:val="left" w:pos="4867"/>
        </w:tabs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организует работу по ликвидации последствий ЧС.</w:t>
      </w:r>
    </w:p>
    <w:p w:rsidR="00D00932" w:rsidRPr="0031095F" w:rsidRDefault="00D00932" w:rsidP="00D00932">
      <w:pPr>
        <w:rPr>
          <w:sz w:val="28"/>
          <w:szCs w:val="28"/>
        </w:rPr>
      </w:pPr>
    </w:p>
    <w:p w:rsidR="00D00932" w:rsidRPr="0031095F" w:rsidRDefault="00D00932" w:rsidP="00D00932">
      <w:pPr>
        <w:suppressAutoHyphens/>
        <w:ind w:right="-79"/>
        <w:jc w:val="center"/>
        <w:rPr>
          <w:sz w:val="28"/>
          <w:szCs w:val="28"/>
        </w:rPr>
      </w:pPr>
      <w:r w:rsidRPr="0031095F">
        <w:rPr>
          <w:sz w:val="28"/>
          <w:szCs w:val="28"/>
          <w:lang w:val="en-US"/>
        </w:rPr>
        <w:t>II</w:t>
      </w:r>
      <w:r w:rsidRPr="0031095F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31095F">
        <w:rPr>
          <w:sz w:val="28"/>
          <w:szCs w:val="28"/>
        </w:rPr>
        <w:t>аместитель председатель Комиссии</w:t>
      </w:r>
    </w:p>
    <w:p w:rsidR="00D00932" w:rsidRPr="0031095F" w:rsidRDefault="00D00932" w:rsidP="00D00932">
      <w:pPr>
        <w:suppressAutoHyphens/>
        <w:ind w:right="-79"/>
        <w:jc w:val="center"/>
        <w:rPr>
          <w:sz w:val="28"/>
          <w:szCs w:val="28"/>
        </w:rPr>
      </w:pPr>
    </w:p>
    <w:p w:rsidR="00D00932" w:rsidRPr="0031095F" w:rsidRDefault="00D00932" w:rsidP="00D00932">
      <w:pPr>
        <w:ind w:firstLine="709"/>
        <w:rPr>
          <w:b/>
          <w:sz w:val="28"/>
          <w:szCs w:val="28"/>
        </w:rPr>
      </w:pPr>
      <w:r w:rsidRPr="0031095F">
        <w:rPr>
          <w:b/>
          <w:sz w:val="28"/>
          <w:szCs w:val="28"/>
        </w:rPr>
        <w:t>В режиме повседневной деятельности: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принимает участие в разработке плана действий</w:t>
      </w:r>
      <w:r>
        <w:rPr>
          <w:sz w:val="28"/>
          <w:szCs w:val="28"/>
        </w:rPr>
        <w:t xml:space="preserve"> </w:t>
      </w:r>
      <w:r w:rsidRPr="00CB21A2">
        <w:rPr>
          <w:sz w:val="28"/>
          <w:szCs w:val="28"/>
        </w:rPr>
        <w:t>муниципального образования</w:t>
      </w:r>
      <w:r w:rsidRPr="0031095F">
        <w:rPr>
          <w:sz w:val="28"/>
          <w:szCs w:val="28"/>
        </w:rPr>
        <w:t xml:space="preserve"> по предупреждению и ликвидации ЧС прир</w:t>
      </w:r>
      <w:r>
        <w:rPr>
          <w:sz w:val="28"/>
          <w:szCs w:val="28"/>
        </w:rPr>
        <w:t>одного и техногенного характера</w:t>
      </w:r>
      <w:r w:rsidRPr="0031095F">
        <w:rPr>
          <w:sz w:val="28"/>
          <w:szCs w:val="28"/>
        </w:rPr>
        <w:t>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разрабатывает и вносит на рассмотрение Комиссии предложения</w:t>
      </w:r>
      <w:r w:rsidRPr="0031095F">
        <w:rPr>
          <w:sz w:val="28"/>
          <w:szCs w:val="28"/>
        </w:rPr>
        <w:br/>
        <w:t>по совершенствованию работы в области защиты сотрудников и территории;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координирует работу по прогнозированию возможных ЧС и оценке их последствий, планировании м</w:t>
      </w:r>
      <w:r w:rsidRPr="0031095F">
        <w:rPr>
          <w:sz w:val="28"/>
          <w:szCs w:val="28"/>
        </w:rPr>
        <w:t>е</w:t>
      </w:r>
      <w:r w:rsidRPr="0031095F">
        <w:rPr>
          <w:sz w:val="28"/>
          <w:szCs w:val="28"/>
        </w:rPr>
        <w:t>роприятий, направленных на снижение риска возникновения ЧС, определению размеров ущерба от них и осущес</w:t>
      </w:r>
      <w:r w:rsidRPr="0031095F">
        <w:rPr>
          <w:sz w:val="28"/>
          <w:szCs w:val="28"/>
        </w:rPr>
        <w:t>т</w:t>
      </w:r>
      <w:r w:rsidRPr="0031095F">
        <w:rPr>
          <w:sz w:val="28"/>
          <w:szCs w:val="28"/>
        </w:rPr>
        <w:t xml:space="preserve">вляет </w:t>
      </w:r>
      <w:proofErr w:type="gramStart"/>
      <w:r w:rsidRPr="0031095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1095F">
        <w:rPr>
          <w:sz w:val="28"/>
          <w:szCs w:val="28"/>
        </w:rPr>
        <w:t>за</w:t>
      </w:r>
      <w:proofErr w:type="gramEnd"/>
      <w:r w:rsidRPr="0031095F">
        <w:rPr>
          <w:sz w:val="28"/>
          <w:szCs w:val="28"/>
        </w:rPr>
        <w:t xml:space="preserve"> практической реализацией этих мер</w:t>
      </w:r>
      <w:r w:rsidRPr="0031095F">
        <w:rPr>
          <w:sz w:val="28"/>
          <w:szCs w:val="28"/>
        </w:rPr>
        <w:t>о</w:t>
      </w:r>
      <w:r w:rsidRPr="0031095F">
        <w:rPr>
          <w:sz w:val="28"/>
          <w:szCs w:val="28"/>
        </w:rPr>
        <w:t>приятий;</w:t>
      </w:r>
    </w:p>
    <w:p w:rsidR="00D00932" w:rsidRPr="0031095F" w:rsidRDefault="00D00932" w:rsidP="00D0093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31095F">
        <w:rPr>
          <w:sz w:val="28"/>
          <w:szCs w:val="28"/>
        </w:rPr>
        <w:t>организует доведение решений Комиссии до исполнителей</w:t>
      </w:r>
      <w:r w:rsidRPr="0031095F">
        <w:rPr>
          <w:sz w:val="28"/>
          <w:szCs w:val="28"/>
        </w:rPr>
        <w:br/>
        <w:t>и осуществляет контроль их выполнения;</w:t>
      </w:r>
    </w:p>
    <w:p w:rsidR="00D00932" w:rsidRPr="0031095F" w:rsidRDefault="00D00932" w:rsidP="00D00932">
      <w:pPr>
        <w:suppressAutoHyphens/>
        <w:rPr>
          <w:sz w:val="28"/>
          <w:szCs w:val="28"/>
        </w:rPr>
      </w:pPr>
      <w:r w:rsidRPr="0031095F">
        <w:rPr>
          <w:sz w:val="28"/>
          <w:szCs w:val="28"/>
        </w:rPr>
        <w:t>организует работу Комиссии по поручению или в случае отсутствия председателя Комиссии.</w:t>
      </w:r>
    </w:p>
    <w:p w:rsidR="00D00932" w:rsidRPr="0031095F" w:rsidRDefault="00D00932" w:rsidP="00D00932">
      <w:pPr>
        <w:ind w:firstLine="709"/>
        <w:rPr>
          <w:b/>
          <w:sz w:val="28"/>
          <w:szCs w:val="28"/>
        </w:rPr>
      </w:pPr>
      <w:r w:rsidRPr="0031095F">
        <w:rPr>
          <w:b/>
          <w:sz w:val="28"/>
          <w:szCs w:val="28"/>
        </w:rPr>
        <w:t>При угрозе и возникновении чрезвычайных ситуаций: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 xml:space="preserve">с получением соответствующей информации (сигнал, распоряжение) прибывает на рабочее место, контролирует </w:t>
      </w:r>
      <w:proofErr w:type="gramStart"/>
      <w:r w:rsidRPr="0031095F">
        <w:rPr>
          <w:sz w:val="28"/>
          <w:szCs w:val="28"/>
        </w:rPr>
        <w:t>контроль за</w:t>
      </w:r>
      <w:proofErr w:type="gramEnd"/>
      <w:r w:rsidRPr="0031095F">
        <w:rPr>
          <w:sz w:val="28"/>
          <w:szCs w:val="28"/>
        </w:rPr>
        <w:t xml:space="preserve"> сбором личного состава оперативного штаба ликвидации ЧС, прибытием членов Комиссии,</w:t>
      </w:r>
      <w:r w:rsidRPr="0031095F">
        <w:rPr>
          <w:sz w:val="28"/>
          <w:szCs w:val="28"/>
        </w:rPr>
        <w:br/>
        <w:t>о результатах докладывает председателю Комиссии;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проводит оценку обстановки, определяет объем и характер аварийно-спасательных и других неотложных работ (далее – АСДНР), требуемое количество сил и средств;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представляет председателю Комиссии предложения для принятия решения на организ</w:t>
      </w:r>
      <w:r w:rsidRPr="0031095F">
        <w:rPr>
          <w:sz w:val="28"/>
          <w:szCs w:val="28"/>
        </w:rPr>
        <w:t>а</w:t>
      </w:r>
      <w:r w:rsidRPr="0031095F">
        <w:rPr>
          <w:sz w:val="28"/>
          <w:szCs w:val="28"/>
        </w:rPr>
        <w:t>цию и проведение АСДНР;</w:t>
      </w:r>
    </w:p>
    <w:p w:rsidR="00D00932" w:rsidRPr="0031095F" w:rsidRDefault="00D00932" w:rsidP="00D0093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31095F">
        <w:rPr>
          <w:sz w:val="28"/>
          <w:szCs w:val="28"/>
        </w:rPr>
        <w:t xml:space="preserve">приводит в готовность формирования </w:t>
      </w:r>
      <w:r w:rsidRPr="00350196">
        <w:rPr>
          <w:sz w:val="28"/>
          <w:szCs w:val="28"/>
        </w:rPr>
        <w:t>муниципального образования</w:t>
      </w:r>
      <w:r w:rsidRPr="0031095F">
        <w:rPr>
          <w:sz w:val="28"/>
          <w:szCs w:val="28"/>
        </w:rPr>
        <w:t xml:space="preserve"> и с учетом плана действий и решения председателя Комиссии организ</w:t>
      </w:r>
      <w:r>
        <w:rPr>
          <w:sz w:val="28"/>
          <w:szCs w:val="28"/>
        </w:rPr>
        <w:t>ует</w:t>
      </w:r>
      <w:r w:rsidRPr="0031095F">
        <w:rPr>
          <w:sz w:val="28"/>
          <w:szCs w:val="28"/>
        </w:rPr>
        <w:t xml:space="preserve"> проведение АСДНР;</w:t>
      </w:r>
    </w:p>
    <w:p w:rsidR="00D00932" w:rsidRPr="0031095F" w:rsidRDefault="00D00932" w:rsidP="00D0093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31095F">
        <w:rPr>
          <w:sz w:val="28"/>
          <w:szCs w:val="28"/>
        </w:rPr>
        <w:t xml:space="preserve">организует ведение разведки, наблюдения и </w:t>
      </w:r>
      <w:proofErr w:type="gramStart"/>
      <w:r w:rsidRPr="0031095F">
        <w:rPr>
          <w:sz w:val="28"/>
          <w:szCs w:val="28"/>
        </w:rPr>
        <w:t>контроля за</w:t>
      </w:r>
      <w:proofErr w:type="gramEnd"/>
      <w:r w:rsidRPr="0031095F">
        <w:rPr>
          <w:sz w:val="28"/>
          <w:szCs w:val="28"/>
        </w:rPr>
        <w:t xml:space="preserve"> изменением обстановки, выводы и предложения докладывает председателю Комиссии;</w:t>
      </w:r>
    </w:p>
    <w:p w:rsidR="00D00932" w:rsidRPr="0031095F" w:rsidRDefault="00D00932" w:rsidP="00D0093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31095F">
        <w:rPr>
          <w:sz w:val="28"/>
          <w:szCs w:val="28"/>
        </w:rPr>
        <w:t xml:space="preserve">обеспечивает управление формированиями </w:t>
      </w:r>
      <w:r w:rsidRPr="00350196">
        <w:rPr>
          <w:sz w:val="28"/>
          <w:szCs w:val="28"/>
        </w:rPr>
        <w:t xml:space="preserve">муниципального образования </w:t>
      </w:r>
      <w:r w:rsidRPr="0031095F">
        <w:rPr>
          <w:sz w:val="28"/>
          <w:szCs w:val="28"/>
        </w:rPr>
        <w:t>при ликвидации последствий ЧС и их взаимодействие в ходе работ;</w:t>
      </w:r>
    </w:p>
    <w:p w:rsidR="00D00932" w:rsidRPr="0031095F" w:rsidRDefault="00D00932" w:rsidP="00D0093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31095F">
        <w:rPr>
          <w:sz w:val="28"/>
          <w:szCs w:val="28"/>
        </w:rPr>
        <w:t>организует доведение распоряжений председателя Комиссии</w:t>
      </w:r>
      <w:r w:rsidRPr="0031095F">
        <w:rPr>
          <w:sz w:val="28"/>
          <w:szCs w:val="28"/>
        </w:rPr>
        <w:br/>
        <w:t>до исполнителей и осуществляет контроль их выполнения;</w:t>
      </w:r>
    </w:p>
    <w:p w:rsidR="00D00932" w:rsidRPr="0031095F" w:rsidRDefault="00D00932" w:rsidP="00D0093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31095F">
        <w:rPr>
          <w:sz w:val="28"/>
          <w:szCs w:val="28"/>
        </w:rPr>
        <w:lastRenderedPageBreak/>
        <w:t>по распоряжению председателя Комиссии осуществляет руководство аварийно</w:t>
      </w:r>
      <w:r>
        <w:rPr>
          <w:sz w:val="28"/>
          <w:szCs w:val="28"/>
        </w:rPr>
        <w:t xml:space="preserve"> </w:t>
      </w:r>
      <w:r w:rsidRPr="0031095F">
        <w:rPr>
          <w:sz w:val="28"/>
          <w:szCs w:val="28"/>
        </w:rPr>
        <w:t>­</w:t>
      </w:r>
      <w:r>
        <w:rPr>
          <w:sz w:val="28"/>
          <w:szCs w:val="28"/>
        </w:rPr>
        <w:t xml:space="preserve"> </w:t>
      </w:r>
      <w:r w:rsidRPr="0031095F">
        <w:rPr>
          <w:sz w:val="28"/>
          <w:szCs w:val="28"/>
        </w:rPr>
        <w:t>спасательными и другими неотложными работами на наиболее важных и сложных участках;</w:t>
      </w:r>
    </w:p>
    <w:p w:rsidR="00D00932" w:rsidRPr="0031095F" w:rsidRDefault="00D00932" w:rsidP="00D00932">
      <w:pPr>
        <w:pStyle w:val="Noparagraphstyle"/>
        <w:spacing w:line="240" w:lineRule="auto"/>
        <w:ind w:firstLine="709"/>
        <w:jc w:val="both"/>
        <w:rPr>
          <w:sz w:val="28"/>
          <w:szCs w:val="28"/>
        </w:rPr>
      </w:pPr>
      <w:r w:rsidRPr="0031095F">
        <w:rPr>
          <w:sz w:val="28"/>
          <w:szCs w:val="28"/>
        </w:rPr>
        <w:t>докладывает председателю Комиссии о ходе выполнения поставленных задач.</w:t>
      </w:r>
    </w:p>
    <w:p w:rsidR="00D00932" w:rsidRDefault="00D00932" w:rsidP="00D00932">
      <w:pPr>
        <w:suppressAutoHyphens/>
        <w:rPr>
          <w:sz w:val="28"/>
          <w:szCs w:val="28"/>
        </w:rPr>
      </w:pPr>
    </w:p>
    <w:p w:rsidR="00D00932" w:rsidRPr="0031095F" w:rsidRDefault="00D00932" w:rsidP="00D00932">
      <w:pPr>
        <w:suppressAutoHyphens/>
        <w:jc w:val="center"/>
        <w:rPr>
          <w:sz w:val="28"/>
          <w:szCs w:val="28"/>
        </w:rPr>
      </w:pPr>
      <w:r w:rsidRPr="0031095F">
        <w:rPr>
          <w:sz w:val="28"/>
          <w:szCs w:val="28"/>
          <w:lang w:val="en-US"/>
        </w:rPr>
        <w:t>III</w:t>
      </w:r>
      <w:r w:rsidRPr="0031095F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1095F">
        <w:rPr>
          <w:sz w:val="28"/>
          <w:szCs w:val="28"/>
        </w:rPr>
        <w:t>екретарь Комиссии</w:t>
      </w:r>
    </w:p>
    <w:p w:rsidR="00D00932" w:rsidRPr="0031095F" w:rsidRDefault="00D00932" w:rsidP="00D00932">
      <w:pPr>
        <w:suppressAutoHyphens/>
        <w:jc w:val="center"/>
        <w:rPr>
          <w:sz w:val="28"/>
          <w:szCs w:val="28"/>
        </w:rPr>
      </w:pPr>
    </w:p>
    <w:p w:rsidR="00D00932" w:rsidRPr="0031095F" w:rsidRDefault="00D00932" w:rsidP="00D00932">
      <w:pPr>
        <w:ind w:firstLine="709"/>
        <w:rPr>
          <w:b/>
          <w:sz w:val="28"/>
          <w:szCs w:val="28"/>
        </w:rPr>
      </w:pPr>
      <w:r w:rsidRPr="0031095F">
        <w:rPr>
          <w:b/>
          <w:sz w:val="28"/>
          <w:szCs w:val="28"/>
        </w:rPr>
        <w:t>В режиме повседневной деятельности: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участвует в организационно-техническом обеспечении деятельности Комиссии;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разрабатывает годовой план работы Комиссии и представляет его</w:t>
      </w:r>
      <w:r w:rsidRPr="0031095F">
        <w:rPr>
          <w:sz w:val="28"/>
          <w:szCs w:val="28"/>
        </w:rPr>
        <w:br/>
        <w:t>на рассмотрение Комиссии и утверждение председателю Комиссии;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готовит проекты протоколов заседаний Комиссии;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обеспечивает своевременное доведение до исполнителей решений Комиссии;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 xml:space="preserve">осуществляет общий </w:t>
      </w:r>
      <w:proofErr w:type="gramStart"/>
      <w:r w:rsidRPr="0031095F">
        <w:rPr>
          <w:sz w:val="28"/>
          <w:szCs w:val="28"/>
        </w:rPr>
        <w:t>контроль за</w:t>
      </w:r>
      <w:proofErr w:type="gramEnd"/>
      <w:r w:rsidRPr="0031095F">
        <w:rPr>
          <w:sz w:val="28"/>
          <w:szCs w:val="28"/>
        </w:rPr>
        <w:t xml:space="preserve"> исполнением решений Комиссии.</w:t>
      </w:r>
    </w:p>
    <w:p w:rsidR="00D00932" w:rsidRPr="0031095F" w:rsidRDefault="00D00932" w:rsidP="00D00932">
      <w:pPr>
        <w:ind w:firstLine="709"/>
        <w:rPr>
          <w:b/>
          <w:sz w:val="28"/>
          <w:szCs w:val="28"/>
        </w:rPr>
      </w:pPr>
      <w:r w:rsidRPr="0031095F">
        <w:rPr>
          <w:b/>
          <w:sz w:val="28"/>
          <w:szCs w:val="28"/>
        </w:rPr>
        <w:t>При угрозе и возникновении чрезвычайных ситуаций:</w:t>
      </w:r>
    </w:p>
    <w:p w:rsidR="00D00932" w:rsidRPr="0031095F" w:rsidRDefault="00D00932" w:rsidP="00D00932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1095F">
        <w:rPr>
          <w:color w:val="auto"/>
          <w:sz w:val="28"/>
          <w:szCs w:val="28"/>
        </w:rPr>
        <w:t>с получением соответствующей информации (распоряжение, сигнал) прибывает к месту сбора Комиссии;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участвует в подготовке решений Комиссии;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>обеспечивает своевременное доведение до исполнителей распоряжений председателя и решений Комиссии;</w:t>
      </w:r>
    </w:p>
    <w:p w:rsidR="00D00932" w:rsidRPr="0031095F" w:rsidRDefault="00D00932" w:rsidP="00D00932">
      <w:pPr>
        <w:ind w:firstLine="709"/>
        <w:rPr>
          <w:sz w:val="28"/>
          <w:szCs w:val="28"/>
        </w:rPr>
      </w:pPr>
      <w:r w:rsidRPr="0031095F">
        <w:rPr>
          <w:sz w:val="28"/>
          <w:szCs w:val="28"/>
        </w:rPr>
        <w:t xml:space="preserve">осуществляет </w:t>
      </w:r>
      <w:proofErr w:type="gramStart"/>
      <w:r w:rsidRPr="0031095F">
        <w:rPr>
          <w:sz w:val="28"/>
          <w:szCs w:val="28"/>
        </w:rPr>
        <w:t>контроль за</w:t>
      </w:r>
      <w:proofErr w:type="gramEnd"/>
      <w:r w:rsidRPr="0031095F">
        <w:rPr>
          <w:sz w:val="28"/>
          <w:szCs w:val="28"/>
        </w:rPr>
        <w:t xml:space="preserve"> исполнением решений Комиссии.</w:t>
      </w:r>
    </w:p>
    <w:p w:rsidR="00D00932" w:rsidRDefault="00D00932" w:rsidP="00D00932">
      <w:pPr>
        <w:suppressAutoHyphens/>
        <w:jc w:val="center"/>
        <w:rPr>
          <w:sz w:val="28"/>
          <w:szCs w:val="28"/>
        </w:rPr>
      </w:pPr>
    </w:p>
    <w:p w:rsidR="00D00932" w:rsidRDefault="00D00932" w:rsidP="00D00932">
      <w:pPr>
        <w:suppressAutoHyphens/>
        <w:jc w:val="center"/>
        <w:rPr>
          <w:sz w:val="28"/>
          <w:szCs w:val="28"/>
        </w:rPr>
      </w:pPr>
    </w:p>
    <w:p w:rsidR="00D00932" w:rsidRDefault="00D00932" w:rsidP="00D00932">
      <w:pPr>
        <w:suppressAutoHyphens/>
        <w:jc w:val="center"/>
        <w:rPr>
          <w:sz w:val="28"/>
          <w:szCs w:val="28"/>
        </w:rPr>
      </w:pPr>
    </w:p>
    <w:p w:rsidR="00D00932" w:rsidRDefault="00D00932" w:rsidP="00D0093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D00932" w:rsidRDefault="00D00932" w:rsidP="00D00932">
      <w:pPr>
        <w:suppressAutoHyphens/>
        <w:jc w:val="center"/>
        <w:rPr>
          <w:sz w:val="28"/>
          <w:szCs w:val="28"/>
        </w:rPr>
      </w:pPr>
    </w:p>
    <w:p w:rsidR="00D00932" w:rsidRDefault="00D00932" w:rsidP="00D00932">
      <w:pPr>
        <w:jc w:val="both"/>
      </w:pPr>
    </w:p>
    <w:sectPr w:rsidR="00D00932" w:rsidSect="0030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2B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00932"/>
    <w:rsid w:val="00145322"/>
    <w:rsid w:val="001E5B2E"/>
    <w:rsid w:val="003073D0"/>
    <w:rsid w:val="00D0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0932"/>
    <w:pPr>
      <w:keepNext/>
      <w:ind w:right="-625"/>
      <w:jc w:val="center"/>
      <w:outlineLvl w:val="0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00932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"/>
    <w:basedOn w:val="a"/>
    <w:rsid w:val="00D009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Гипертекстовая ссылка"/>
    <w:rsid w:val="00D00932"/>
    <w:rPr>
      <w:color w:val="008000"/>
    </w:rPr>
  </w:style>
  <w:style w:type="character" w:customStyle="1" w:styleId="10">
    <w:name w:val="Заголовок 1 Знак"/>
    <w:basedOn w:val="a0"/>
    <w:link w:val="1"/>
    <w:rsid w:val="00D009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00932"/>
    <w:rPr>
      <w:rFonts w:ascii="Arial" w:eastAsia="Times New Roman" w:hAnsi="Arial" w:cs="Arial"/>
      <w:lang w:eastAsia="ru-RU"/>
    </w:rPr>
  </w:style>
  <w:style w:type="paragraph" w:styleId="a5">
    <w:name w:val="Body Text"/>
    <w:basedOn w:val="a"/>
    <w:link w:val="a6"/>
    <w:rsid w:val="00D00932"/>
    <w:pPr>
      <w:ind w:right="-625"/>
      <w:jc w:val="center"/>
    </w:pPr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rsid w:val="00D0093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D00932"/>
    <w:pPr>
      <w:ind w:right="-625" w:firstLine="720"/>
      <w:jc w:val="both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basedOn w:val="a0"/>
    <w:link w:val="a7"/>
    <w:rsid w:val="00D00932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Indent3">
    <w:name w:val="Body Text Indent 3"/>
    <w:basedOn w:val="a"/>
    <w:rsid w:val="00D0093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MS Sans Serif" w:hAnsi="MS Sans Serif"/>
      <w:sz w:val="28"/>
      <w:szCs w:val="20"/>
    </w:rPr>
  </w:style>
  <w:style w:type="paragraph" w:styleId="a9">
    <w:name w:val="header"/>
    <w:basedOn w:val="a"/>
    <w:link w:val="aa"/>
    <w:rsid w:val="00D0093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00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D00932"/>
    <w:pPr>
      <w:suppressLineNumbers/>
      <w:suppressAutoHyphens/>
    </w:pPr>
    <w:rPr>
      <w:lang w:eastAsia="ar-SA"/>
    </w:rPr>
  </w:style>
  <w:style w:type="paragraph" w:customStyle="1" w:styleId="ConsPlusNonformat">
    <w:name w:val="ConsPlusNonformat"/>
    <w:basedOn w:val="a"/>
    <w:next w:val="a"/>
    <w:rsid w:val="00D00932"/>
    <w:pPr>
      <w:suppressAutoHyphens/>
      <w:autoSpaceDE w:val="0"/>
    </w:pPr>
    <w:rPr>
      <w:rFonts w:ascii="Courier New" w:eastAsia="Courier New" w:hAnsi="Courier New"/>
      <w:sz w:val="20"/>
      <w:szCs w:val="20"/>
      <w:lang/>
    </w:rPr>
  </w:style>
  <w:style w:type="paragraph" w:customStyle="1" w:styleId="Nonformat">
    <w:name w:val="Nonformat"/>
    <w:basedOn w:val="a"/>
    <w:rsid w:val="00D00932"/>
    <w:rPr>
      <w:rFonts w:ascii="Consultant" w:hAnsi="Consultant"/>
      <w:sz w:val="20"/>
      <w:szCs w:val="20"/>
    </w:rPr>
  </w:style>
  <w:style w:type="paragraph" w:customStyle="1" w:styleId="ConsPlusNormal">
    <w:name w:val="ConsPlusNormal"/>
    <w:rsid w:val="00D0093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c">
    <w:name w:val="Normal Indent"/>
    <w:basedOn w:val="a"/>
    <w:rsid w:val="00D00932"/>
    <w:pPr>
      <w:ind w:left="708"/>
    </w:pPr>
  </w:style>
  <w:style w:type="paragraph" w:customStyle="1" w:styleId="Noparagraphstyle">
    <w:name w:val="[No paragraph style]"/>
    <w:rsid w:val="00D00932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1</cp:revision>
  <cp:lastPrinted>2015-06-04T11:59:00Z</cp:lastPrinted>
  <dcterms:created xsi:type="dcterms:W3CDTF">2015-06-04T11:32:00Z</dcterms:created>
  <dcterms:modified xsi:type="dcterms:W3CDTF">2015-06-04T11:59:00Z</dcterms:modified>
</cp:coreProperties>
</file>